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7909" w:rsidRPr="00AF7133" w:rsidRDefault="00AF7133" w:rsidP="00137909">
      <w:pPr>
        <w:shd w:val="clear" w:color="auto" w:fill="FFFFFF"/>
        <w:spacing w:after="240" w:line="240" w:lineRule="auto"/>
        <w:jc w:val="center"/>
        <w:rPr>
          <w:rFonts w:eastAsia="Times New Roman" w:cs="Times New Roman"/>
          <w:b/>
          <w:bCs/>
          <w:color w:val="000000"/>
          <w:sz w:val="40"/>
          <w:szCs w:val="40"/>
        </w:rPr>
      </w:pPr>
      <w:r w:rsidRPr="00AF7133">
        <w:rPr>
          <w:rFonts w:eastAsia="Times New Roman" w:cs="Times New Roman"/>
          <w:b/>
          <w:bCs/>
          <w:color w:val="000000"/>
          <w:sz w:val="40"/>
          <w:szCs w:val="40"/>
        </w:rPr>
        <w:t>S</w:t>
      </w:r>
      <w:r w:rsidR="00137909" w:rsidRPr="00AF7133">
        <w:rPr>
          <w:rFonts w:eastAsia="Times New Roman" w:cs="Times New Roman"/>
          <w:b/>
          <w:bCs/>
          <w:color w:val="000000"/>
          <w:sz w:val="40"/>
          <w:szCs w:val="40"/>
        </w:rPr>
        <w:t>at appoint promotion contact </w:t>
      </w:r>
    </w:p>
    <w:p w:rsidR="00137909" w:rsidRPr="00AF7133" w:rsidRDefault="00137909" w:rsidP="00AF7133">
      <w:pPr>
        <w:spacing w:after="240" w:line="360" w:lineRule="auto"/>
        <w:rPr>
          <w:rFonts w:eastAsia="Times New Roman" w:cs="Times New Roman"/>
          <w:bCs/>
          <w:color w:val="000000"/>
          <w:shd w:val="clear" w:color="auto" w:fill="FFFFFF"/>
        </w:rPr>
      </w:pPr>
    </w:p>
    <w:p w:rsidR="00137909" w:rsidRPr="00AF7133" w:rsidRDefault="00137909" w:rsidP="00AF7133">
      <w:pPr>
        <w:spacing w:after="240" w:line="360" w:lineRule="auto"/>
        <w:jc w:val="center"/>
        <w:rPr>
          <w:rFonts w:eastAsia="Times New Roman" w:cs="Times New Roman"/>
          <w:bCs/>
          <w:color w:val="000000"/>
          <w:shd w:val="clear" w:color="auto" w:fill="FFFFFF"/>
        </w:rPr>
      </w:pPr>
      <w:r w:rsidRPr="00AF7133">
        <w:rPr>
          <w:rFonts w:eastAsia="Times New Roman" w:cs="Times New Roman"/>
          <w:bCs/>
          <w:color w:val="000000"/>
          <w:shd w:val="clear" w:color="auto" w:fill="FFFFFF"/>
        </w:rPr>
        <w:t>BEFORE THE HON'BLE TN STATE ADMINISTRATIVE TRIBUNAL AT CHENNAI</w:t>
      </w:r>
    </w:p>
    <w:p w:rsidR="00137909" w:rsidRPr="00AF7133" w:rsidRDefault="00137909" w:rsidP="00AF7133">
      <w:pPr>
        <w:spacing w:after="240" w:line="360" w:lineRule="auto"/>
        <w:rPr>
          <w:rFonts w:eastAsia="Times New Roman" w:cs="Times New Roman"/>
          <w:bCs/>
          <w:color w:val="000000"/>
          <w:shd w:val="clear" w:color="auto" w:fill="FFFFFF"/>
        </w:rPr>
      </w:pPr>
    </w:p>
    <w:p w:rsidR="00137909" w:rsidRPr="00AF7133" w:rsidRDefault="00137909" w:rsidP="00AF7133">
      <w:pPr>
        <w:spacing w:after="240" w:line="360" w:lineRule="auto"/>
        <w:jc w:val="center"/>
        <w:rPr>
          <w:rFonts w:eastAsia="Times New Roman" w:cs="Times New Roman"/>
          <w:bCs/>
          <w:color w:val="000000"/>
          <w:shd w:val="clear" w:color="auto" w:fill="FFFFFF"/>
        </w:rPr>
      </w:pPr>
      <w:r w:rsidRPr="00AF7133">
        <w:rPr>
          <w:rFonts w:eastAsia="Times New Roman" w:cs="Times New Roman"/>
          <w:bCs/>
          <w:color w:val="000000"/>
          <w:shd w:val="clear" w:color="auto" w:fill="FFFFFF"/>
        </w:rPr>
        <w:t xml:space="preserve">O. A. </w:t>
      </w:r>
      <w:proofErr w:type="gramStart"/>
      <w:r w:rsidRPr="00AF7133">
        <w:rPr>
          <w:rFonts w:eastAsia="Times New Roman" w:cs="Times New Roman"/>
          <w:bCs/>
          <w:color w:val="000000"/>
          <w:shd w:val="clear" w:color="auto" w:fill="FFFFFF"/>
        </w:rPr>
        <w:t>NO :_</w:t>
      </w:r>
      <w:proofErr w:type="gramEnd"/>
      <w:r w:rsidRPr="00AF7133">
        <w:rPr>
          <w:rFonts w:eastAsia="Times New Roman" w:cs="Times New Roman"/>
          <w:bCs/>
          <w:color w:val="000000"/>
          <w:shd w:val="clear" w:color="auto" w:fill="FFFFFF"/>
        </w:rPr>
        <w:t>_____ of 2004</w:t>
      </w:r>
    </w:p>
    <w:p w:rsidR="00137909" w:rsidRPr="00AF7133" w:rsidRDefault="00137909" w:rsidP="00AF7133">
      <w:pPr>
        <w:spacing w:after="240" w:line="360" w:lineRule="auto"/>
        <w:rPr>
          <w:rFonts w:eastAsia="Times New Roman" w:cs="Times New Roman"/>
          <w:bCs/>
          <w:color w:val="000000"/>
          <w:shd w:val="clear" w:color="auto" w:fill="FFFFFF"/>
        </w:rPr>
      </w:pPr>
      <w:r w:rsidRPr="00AF7133">
        <w:rPr>
          <w:rFonts w:eastAsia="Times New Roman" w:cs="Times New Roman"/>
          <w:bCs/>
          <w:color w:val="000000"/>
          <w:shd w:val="clear" w:color="auto" w:fill="FFFFFF"/>
        </w:rPr>
        <w:br/>
      </w:r>
      <w:r w:rsidRPr="00AF7133">
        <w:rPr>
          <w:rFonts w:eastAsia="Times New Roman" w:cs="Times New Roman"/>
          <w:bCs/>
          <w:color w:val="000000"/>
          <w:shd w:val="clear" w:color="auto" w:fill="FFFFFF"/>
        </w:rPr>
        <w:br/>
        <w:t>Applicant </w:t>
      </w:r>
    </w:p>
    <w:p w:rsidR="00137909" w:rsidRPr="00AF7133" w:rsidRDefault="00137909" w:rsidP="00AF7133">
      <w:pPr>
        <w:spacing w:after="240" w:line="360" w:lineRule="auto"/>
        <w:jc w:val="center"/>
        <w:rPr>
          <w:rFonts w:eastAsia="Times New Roman" w:cs="Times New Roman"/>
          <w:bCs/>
          <w:color w:val="000000"/>
          <w:shd w:val="clear" w:color="auto" w:fill="FFFFFF"/>
        </w:rPr>
      </w:pPr>
      <w:r w:rsidRPr="00AF7133">
        <w:rPr>
          <w:rFonts w:eastAsia="Times New Roman" w:cs="Times New Roman"/>
          <w:bCs/>
          <w:color w:val="000000"/>
          <w:shd w:val="clear" w:color="auto" w:fill="FFFFFF"/>
        </w:rPr>
        <w:t>Versus</w:t>
      </w:r>
    </w:p>
    <w:p w:rsidR="00137909" w:rsidRPr="00AF7133" w:rsidRDefault="00137909" w:rsidP="00AF7133">
      <w:pPr>
        <w:spacing w:after="240" w:line="360" w:lineRule="auto"/>
        <w:rPr>
          <w:rFonts w:eastAsia="Times New Roman" w:cs="Times New Roman"/>
          <w:bCs/>
          <w:color w:val="000000"/>
          <w:shd w:val="clear" w:color="auto" w:fill="FFFFFF"/>
        </w:rPr>
      </w:pPr>
      <w:r w:rsidRPr="00AF7133">
        <w:rPr>
          <w:rFonts w:eastAsia="Times New Roman" w:cs="Times New Roman"/>
          <w:bCs/>
          <w:color w:val="000000"/>
          <w:shd w:val="clear" w:color="auto" w:fill="FFFFFF"/>
        </w:rPr>
        <w:t>Respondents </w:t>
      </w:r>
    </w:p>
    <w:p w:rsidR="00137909" w:rsidRPr="00AF7133" w:rsidRDefault="00137909" w:rsidP="00AF7133">
      <w:pPr>
        <w:spacing w:after="240" w:line="360" w:lineRule="auto"/>
        <w:jc w:val="center"/>
        <w:rPr>
          <w:rFonts w:eastAsia="Times New Roman" w:cs="Times New Roman"/>
          <w:bCs/>
          <w:color w:val="000000"/>
          <w:shd w:val="clear" w:color="auto" w:fill="FFFFFF"/>
        </w:rPr>
      </w:pPr>
      <w:r w:rsidRPr="00AF7133">
        <w:rPr>
          <w:rFonts w:eastAsia="Times New Roman" w:cs="Times New Roman"/>
          <w:bCs/>
          <w:color w:val="000000"/>
          <w:shd w:val="clear" w:color="auto" w:fill="FFFFFF"/>
        </w:rPr>
        <w:t xml:space="preserve">Application </w:t>
      </w:r>
      <w:proofErr w:type="gramStart"/>
      <w:r w:rsidRPr="00AF7133">
        <w:rPr>
          <w:rFonts w:eastAsia="Times New Roman" w:cs="Times New Roman"/>
          <w:bCs/>
          <w:color w:val="000000"/>
          <w:shd w:val="clear" w:color="auto" w:fill="FFFFFF"/>
        </w:rPr>
        <w:t>Under</w:t>
      </w:r>
      <w:proofErr w:type="gramEnd"/>
      <w:r w:rsidRPr="00AF7133">
        <w:rPr>
          <w:rFonts w:eastAsia="Times New Roman" w:cs="Times New Roman"/>
          <w:bCs/>
          <w:color w:val="000000"/>
          <w:shd w:val="clear" w:color="auto" w:fill="FFFFFF"/>
        </w:rPr>
        <w:t xml:space="preserve"> Section 19 of the T.N. Administrative Tribunals Act, 1985</w:t>
      </w:r>
    </w:p>
    <w:p w:rsidR="00AF7133" w:rsidRDefault="00137909" w:rsidP="00AF7133">
      <w:pPr>
        <w:spacing w:after="240" w:line="360" w:lineRule="auto"/>
        <w:rPr>
          <w:rFonts w:eastAsia="Times New Roman" w:cs="Times New Roman"/>
          <w:bCs/>
          <w:color w:val="000000"/>
          <w:shd w:val="clear" w:color="auto" w:fill="FFFFFF"/>
        </w:rPr>
      </w:pPr>
      <w:r w:rsidRPr="00AF7133">
        <w:rPr>
          <w:rFonts w:eastAsia="Times New Roman" w:cs="Times New Roman"/>
          <w:bCs/>
          <w:color w:val="000000"/>
          <w:shd w:val="clear" w:color="auto" w:fill="FFFFFF"/>
        </w:rPr>
        <w:br/>
        <w:t>Chennai </w:t>
      </w:r>
      <w:r w:rsidRPr="00AF7133">
        <w:rPr>
          <w:rFonts w:eastAsia="Times New Roman" w:cs="Times New Roman"/>
          <w:bCs/>
          <w:color w:val="000000"/>
          <w:shd w:val="clear" w:color="auto" w:fill="FFFFFF"/>
        </w:rPr>
        <w:br/>
      </w:r>
      <w:r w:rsidRPr="00AF7133">
        <w:rPr>
          <w:rFonts w:eastAsia="Times New Roman" w:cs="Times New Roman"/>
          <w:bCs/>
          <w:color w:val="000000"/>
          <w:shd w:val="clear" w:color="auto" w:fill="FFFFFF"/>
        </w:rPr>
        <w:br/>
        <w:t>Applicant </w:t>
      </w:r>
      <w:r w:rsidRPr="00AF7133">
        <w:rPr>
          <w:rFonts w:eastAsia="Times New Roman" w:cs="Times New Roman"/>
          <w:bCs/>
          <w:color w:val="000000"/>
          <w:shd w:val="clear" w:color="auto" w:fill="FFFFFF"/>
        </w:rPr>
        <w:br/>
      </w:r>
      <w:r w:rsidRPr="00AF7133">
        <w:rPr>
          <w:rFonts w:eastAsia="Times New Roman" w:cs="Times New Roman"/>
          <w:bCs/>
          <w:color w:val="000000"/>
          <w:shd w:val="clear" w:color="auto" w:fill="FFFFFF"/>
        </w:rPr>
        <w:br/>
        <w:t>______ </w:t>
      </w:r>
      <w:r w:rsidRPr="00AF7133">
        <w:rPr>
          <w:rFonts w:eastAsia="Times New Roman" w:cs="Times New Roman"/>
          <w:bCs/>
          <w:color w:val="000000"/>
          <w:shd w:val="clear" w:color="auto" w:fill="FFFFFF"/>
        </w:rPr>
        <w:br/>
      </w:r>
      <w:r w:rsidRPr="00AF7133">
        <w:rPr>
          <w:rFonts w:eastAsia="Times New Roman" w:cs="Times New Roman"/>
          <w:bCs/>
          <w:color w:val="000000"/>
          <w:shd w:val="clear" w:color="auto" w:fill="FFFFFF"/>
        </w:rPr>
        <w:br/>
        <w:t>Through, Advocate </w:t>
      </w:r>
      <w:r w:rsidRPr="00AF7133">
        <w:rPr>
          <w:rFonts w:eastAsia="Times New Roman" w:cs="Times New Roman"/>
          <w:bCs/>
          <w:color w:val="000000"/>
          <w:shd w:val="clear" w:color="auto" w:fill="FFFFFF"/>
        </w:rPr>
        <w:br/>
      </w:r>
      <w:r w:rsidRPr="00AF7133">
        <w:rPr>
          <w:rFonts w:eastAsia="Times New Roman" w:cs="Times New Roman"/>
          <w:bCs/>
          <w:color w:val="000000"/>
          <w:shd w:val="clear" w:color="auto" w:fill="FFFFFF"/>
        </w:rPr>
        <w:br/>
        <w:t xml:space="preserve">Respectfully </w:t>
      </w:r>
      <w:proofErr w:type="spellStart"/>
      <w:proofErr w:type="gramStart"/>
      <w:r w:rsidRPr="00AF7133">
        <w:rPr>
          <w:rFonts w:eastAsia="Times New Roman" w:cs="Times New Roman"/>
          <w:bCs/>
          <w:color w:val="000000"/>
          <w:shd w:val="clear" w:color="auto" w:fill="FFFFFF"/>
        </w:rPr>
        <w:t>Sheweth</w:t>
      </w:r>
      <w:proofErr w:type="spellEnd"/>
      <w:r w:rsidRPr="00AF7133">
        <w:rPr>
          <w:rFonts w:eastAsia="Times New Roman" w:cs="Times New Roman"/>
          <w:bCs/>
          <w:color w:val="000000"/>
          <w:shd w:val="clear" w:color="auto" w:fill="FFFFFF"/>
        </w:rPr>
        <w:t xml:space="preserve"> :</w:t>
      </w:r>
      <w:proofErr w:type="gramEnd"/>
      <w:r w:rsidRPr="00AF7133">
        <w:rPr>
          <w:rFonts w:eastAsia="Times New Roman" w:cs="Times New Roman"/>
          <w:bCs/>
          <w:color w:val="000000"/>
          <w:shd w:val="clear" w:color="auto" w:fill="FFFFFF"/>
        </w:rPr>
        <w:t> </w:t>
      </w:r>
      <w:r w:rsidRPr="00AF7133">
        <w:rPr>
          <w:rFonts w:eastAsia="Times New Roman" w:cs="Times New Roman"/>
          <w:bCs/>
          <w:color w:val="000000"/>
          <w:shd w:val="clear" w:color="auto" w:fill="FFFFFF"/>
        </w:rPr>
        <w:br/>
      </w:r>
      <w:r w:rsidRPr="00AF7133">
        <w:rPr>
          <w:rFonts w:eastAsia="Times New Roman" w:cs="Times New Roman"/>
          <w:bCs/>
          <w:color w:val="000000"/>
          <w:shd w:val="clear" w:color="auto" w:fill="FFFFFF"/>
        </w:rPr>
        <w:br/>
        <w:t>1. Particulars of the Applicant: </w:t>
      </w:r>
      <w:r w:rsidRPr="00AF7133">
        <w:rPr>
          <w:rFonts w:eastAsia="Times New Roman" w:cs="Times New Roman"/>
          <w:bCs/>
          <w:color w:val="000000"/>
          <w:shd w:val="clear" w:color="auto" w:fill="FFFFFF"/>
        </w:rPr>
        <w:br/>
      </w:r>
      <w:r w:rsidRPr="00AF7133">
        <w:rPr>
          <w:rFonts w:eastAsia="Times New Roman" w:cs="Times New Roman"/>
          <w:bCs/>
          <w:color w:val="000000"/>
          <w:shd w:val="clear" w:color="auto" w:fill="FFFFFF"/>
        </w:rPr>
        <w:br/>
        <w:t>As given in the Memo of Parties. </w:t>
      </w:r>
      <w:r w:rsidRPr="00AF7133">
        <w:rPr>
          <w:rFonts w:eastAsia="Times New Roman" w:cs="Times New Roman"/>
          <w:bCs/>
          <w:color w:val="000000"/>
          <w:shd w:val="clear" w:color="auto" w:fill="FFFFFF"/>
        </w:rPr>
        <w:br/>
      </w:r>
      <w:r w:rsidRPr="00AF7133">
        <w:rPr>
          <w:rFonts w:eastAsia="Times New Roman" w:cs="Times New Roman"/>
          <w:bCs/>
          <w:color w:val="000000"/>
          <w:shd w:val="clear" w:color="auto" w:fill="FFFFFF"/>
        </w:rPr>
        <w:br/>
        <w:t>2. Particulars of the Respondents: </w:t>
      </w:r>
      <w:r w:rsidRPr="00AF7133">
        <w:rPr>
          <w:rFonts w:eastAsia="Times New Roman" w:cs="Times New Roman"/>
          <w:bCs/>
          <w:color w:val="000000"/>
          <w:shd w:val="clear" w:color="auto" w:fill="FFFFFF"/>
        </w:rPr>
        <w:br/>
      </w:r>
      <w:r w:rsidRPr="00AF7133">
        <w:rPr>
          <w:rFonts w:eastAsia="Times New Roman" w:cs="Times New Roman"/>
          <w:bCs/>
          <w:color w:val="000000"/>
          <w:shd w:val="clear" w:color="auto" w:fill="FFFFFF"/>
        </w:rPr>
        <w:br/>
        <w:t>As given in the Memo of Parties. </w:t>
      </w:r>
      <w:r w:rsidRPr="00AF7133">
        <w:rPr>
          <w:rFonts w:eastAsia="Times New Roman" w:cs="Times New Roman"/>
          <w:bCs/>
          <w:color w:val="000000"/>
          <w:shd w:val="clear" w:color="auto" w:fill="FFFFFF"/>
        </w:rPr>
        <w:br/>
      </w:r>
      <w:r w:rsidRPr="00AF7133">
        <w:rPr>
          <w:rFonts w:eastAsia="Times New Roman" w:cs="Times New Roman"/>
          <w:bCs/>
          <w:color w:val="000000"/>
          <w:shd w:val="clear" w:color="auto" w:fill="FFFFFF"/>
        </w:rPr>
        <w:br/>
        <w:t>3. Impugned Order: </w:t>
      </w:r>
      <w:r w:rsidRPr="00AF7133">
        <w:rPr>
          <w:rFonts w:eastAsia="Times New Roman" w:cs="Times New Roman"/>
          <w:bCs/>
          <w:color w:val="000000"/>
          <w:shd w:val="clear" w:color="auto" w:fill="FFFFFF"/>
        </w:rPr>
        <w:br/>
      </w:r>
      <w:r w:rsidRPr="00AF7133">
        <w:rPr>
          <w:rFonts w:eastAsia="Times New Roman" w:cs="Times New Roman"/>
          <w:bCs/>
          <w:color w:val="000000"/>
          <w:shd w:val="clear" w:color="auto" w:fill="FFFFFF"/>
        </w:rPr>
        <w:br/>
        <w:t xml:space="preserve">That the applicant is aggrieved by the impugned order issued by the respondents </w:t>
      </w:r>
      <w:proofErr w:type="spellStart"/>
      <w:r w:rsidRPr="00AF7133">
        <w:rPr>
          <w:rFonts w:eastAsia="Times New Roman" w:cs="Times New Roman"/>
          <w:bCs/>
          <w:color w:val="000000"/>
          <w:shd w:val="clear" w:color="auto" w:fill="FFFFFF"/>
        </w:rPr>
        <w:t>where by</w:t>
      </w:r>
      <w:proofErr w:type="spellEnd"/>
      <w:r w:rsidRPr="00AF7133">
        <w:rPr>
          <w:rFonts w:eastAsia="Times New Roman" w:cs="Times New Roman"/>
          <w:bCs/>
          <w:color w:val="000000"/>
          <w:shd w:val="clear" w:color="auto" w:fill="FFFFFF"/>
        </w:rPr>
        <w:t xml:space="preserve"> they have replaced the services of the applicant as contract teacher by transferring another teacher on promotion vide Annexure A-_</w:t>
      </w:r>
      <w:r w:rsidR="00AF7133">
        <w:rPr>
          <w:rFonts w:eastAsia="Times New Roman" w:cs="Times New Roman"/>
          <w:bCs/>
          <w:color w:val="000000"/>
          <w:shd w:val="clear" w:color="auto" w:fill="FFFFFF"/>
        </w:rPr>
        <w:t>________</w:t>
      </w:r>
      <w:r w:rsidRPr="00AF7133">
        <w:rPr>
          <w:rFonts w:eastAsia="Times New Roman" w:cs="Times New Roman"/>
          <w:bCs/>
          <w:color w:val="000000"/>
          <w:shd w:val="clear" w:color="auto" w:fill="FFFFFF"/>
        </w:rPr>
        <w:t xml:space="preserve">_, which is against the decision laid down by the </w:t>
      </w:r>
      <w:proofErr w:type="spellStart"/>
      <w:r w:rsidRPr="00AF7133">
        <w:rPr>
          <w:rFonts w:eastAsia="Times New Roman" w:cs="Times New Roman"/>
          <w:bCs/>
          <w:color w:val="000000"/>
          <w:shd w:val="clear" w:color="auto" w:fill="FFFFFF"/>
        </w:rPr>
        <w:t>Hon'ble</w:t>
      </w:r>
      <w:proofErr w:type="spellEnd"/>
      <w:r w:rsidRPr="00AF7133">
        <w:rPr>
          <w:rFonts w:eastAsia="Times New Roman" w:cs="Times New Roman"/>
          <w:bCs/>
          <w:color w:val="000000"/>
          <w:shd w:val="clear" w:color="auto" w:fill="FFFFFF"/>
        </w:rPr>
        <w:t xml:space="preserve"> Apex court and this </w:t>
      </w:r>
      <w:proofErr w:type="spellStart"/>
      <w:r w:rsidRPr="00AF7133">
        <w:rPr>
          <w:rFonts w:eastAsia="Times New Roman" w:cs="Times New Roman"/>
          <w:bCs/>
          <w:color w:val="000000"/>
          <w:shd w:val="clear" w:color="auto" w:fill="FFFFFF"/>
        </w:rPr>
        <w:t>Hon'ble</w:t>
      </w:r>
      <w:proofErr w:type="spellEnd"/>
      <w:r w:rsidRPr="00AF7133">
        <w:rPr>
          <w:rFonts w:eastAsia="Times New Roman" w:cs="Times New Roman"/>
          <w:bCs/>
          <w:color w:val="000000"/>
          <w:shd w:val="clear" w:color="auto" w:fill="FFFFFF"/>
        </w:rPr>
        <w:t xml:space="preserve"> court in catena of cases that the contract teachers can be replaced only by regularly appointed new hands through the Commission against the same vacancy. </w:t>
      </w:r>
      <w:r w:rsidRPr="00AF7133">
        <w:rPr>
          <w:rFonts w:eastAsia="Times New Roman" w:cs="Times New Roman"/>
          <w:bCs/>
          <w:color w:val="000000"/>
          <w:shd w:val="clear" w:color="auto" w:fill="FFFFFF"/>
        </w:rPr>
        <w:br/>
      </w:r>
      <w:r w:rsidRPr="00AF7133">
        <w:rPr>
          <w:rFonts w:eastAsia="Times New Roman" w:cs="Times New Roman"/>
          <w:bCs/>
          <w:color w:val="000000"/>
          <w:shd w:val="clear" w:color="auto" w:fill="FFFFFF"/>
        </w:rPr>
        <w:br/>
        <w:t>4. Jurisdiction: </w:t>
      </w:r>
      <w:r w:rsidRPr="00AF7133">
        <w:rPr>
          <w:rFonts w:eastAsia="Times New Roman" w:cs="Times New Roman"/>
          <w:bCs/>
          <w:color w:val="000000"/>
          <w:shd w:val="clear" w:color="auto" w:fill="FFFFFF"/>
        </w:rPr>
        <w:br/>
      </w:r>
      <w:r w:rsidRPr="00AF7133">
        <w:rPr>
          <w:rFonts w:eastAsia="Times New Roman" w:cs="Times New Roman"/>
          <w:bCs/>
          <w:color w:val="000000"/>
          <w:shd w:val="clear" w:color="auto" w:fill="FFFFFF"/>
        </w:rPr>
        <w:lastRenderedPageBreak/>
        <w:br/>
        <w:t xml:space="preserve">That the applicant declares that the subject matter of the order against which he wants </w:t>
      </w:r>
      <w:proofErr w:type="spellStart"/>
      <w:r w:rsidRPr="00AF7133">
        <w:rPr>
          <w:rFonts w:eastAsia="Times New Roman" w:cs="Times New Roman"/>
          <w:bCs/>
          <w:color w:val="000000"/>
          <w:shd w:val="clear" w:color="auto" w:fill="FFFFFF"/>
        </w:rPr>
        <w:t>redressal</w:t>
      </w:r>
      <w:proofErr w:type="spellEnd"/>
      <w:r w:rsidRPr="00AF7133">
        <w:rPr>
          <w:rFonts w:eastAsia="Times New Roman" w:cs="Times New Roman"/>
          <w:bCs/>
          <w:color w:val="000000"/>
          <w:shd w:val="clear" w:color="auto" w:fill="FFFFFF"/>
        </w:rPr>
        <w:t xml:space="preserve"> is within the jurisdiction of this </w:t>
      </w:r>
      <w:proofErr w:type="spellStart"/>
      <w:r w:rsidRPr="00AF7133">
        <w:rPr>
          <w:rFonts w:eastAsia="Times New Roman" w:cs="Times New Roman"/>
          <w:bCs/>
          <w:color w:val="000000"/>
          <w:shd w:val="clear" w:color="auto" w:fill="FFFFFF"/>
        </w:rPr>
        <w:t>Hon'ble</w:t>
      </w:r>
      <w:proofErr w:type="spellEnd"/>
      <w:r w:rsidRPr="00AF7133">
        <w:rPr>
          <w:rFonts w:eastAsia="Times New Roman" w:cs="Times New Roman"/>
          <w:bCs/>
          <w:color w:val="000000"/>
          <w:shd w:val="clear" w:color="auto" w:fill="FFFFFF"/>
        </w:rPr>
        <w:t xml:space="preserve"> Tribunal. </w:t>
      </w:r>
      <w:r w:rsidRPr="00AF7133">
        <w:rPr>
          <w:rFonts w:eastAsia="Times New Roman" w:cs="Times New Roman"/>
          <w:bCs/>
          <w:color w:val="000000"/>
          <w:shd w:val="clear" w:color="auto" w:fill="FFFFFF"/>
        </w:rPr>
        <w:br/>
      </w:r>
      <w:r w:rsidRPr="00AF7133">
        <w:rPr>
          <w:rFonts w:eastAsia="Times New Roman" w:cs="Times New Roman"/>
          <w:bCs/>
          <w:color w:val="000000"/>
          <w:shd w:val="clear" w:color="auto" w:fill="FFFFFF"/>
        </w:rPr>
        <w:br/>
        <w:t>5. Limitation: </w:t>
      </w:r>
      <w:r w:rsidRPr="00AF7133">
        <w:rPr>
          <w:rFonts w:eastAsia="Times New Roman" w:cs="Times New Roman"/>
          <w:bCs/>
          <w:color w:val="000000"/>
          <w:shd w:val="clear" w:color="auto" w:fill="FFFFFF"/>
        </w:rPr>
        <w:br/>
      </w:r>
      <w:r w:rsidRPr="00AF7133">
        <w:rPr>
          <w:rFonts w:eastAsia="Times New Roman" w:cs="Times New Roman"/>
          <w:bCs/>
          <w:color w:val="000000"/>
          <w:shd w:val="clear" w:color="auto" w:fill="FFFFFF"/>
        </w:rPr>
        <w:br/>
        <w:t>That the applicant further declares that the application is within the limitation prescribed in section 21 of the Administrative Tribunals Act, 1985. </w:t>
      </w:r>
      <w:r w:rsidRPr="00AF7133">
        <w:rPr>
          <w:rFonts w:eastAsia="Times New Roman" w:cs="Times New Roman"/>
          <w:bCs/>
          <w:color w:val="000000"/>
          <w:shd w:val="clear" w:color="auto" w:fill="FFFFFF"/>
        </w:rPr>
        <w:br/>
      </w:r>
      <w:r w:rsidRPr="00AF7133">
        <w:rPr>
          <w:rFonts w:eastAsia="Times New Roman" w:cs="Times New Roman"/>
          <w:bCs/>
          <w:color w:val="000000"/>
          <w:shd w:val="clear" w:color="auto" w:fill="FFFFFF"/>
        </w:rPr>
        <w:br/>
        <w:t>6. Facts of the Case: </w:t>
      </w:r>
      <w:r w:rsidRPr="00AF7133">
        <w:rPr>
          <w:rFonts w:eastAsia="Times New Roman" w:cs="Times New Roman"/>
          <w:bCs/>
          <w:color w:val="000000"/>
          <w:shd w:val="clear" w:color="auto" w:fill="FFFFFF"/>
        </w:rPr>
        <w:br/>
      </w:r>
      <w:r w:rsidRPr="00AF7133">
        <w:rPr>
          <w:rFonts w:eastAsia="Times New Roman" w:cs="Times New Roman"/>
          <w:bCs/>
          <w:color w:val="000000"/>
          <w:shd w:val="clear" w:color="auto" w:fill="FFFFFF"/>
        </w:rPr>
        <w:br/>
        <w:t>(6.1) That the applicant submits that he was initially engaged as a contract teacher against the sanctioned vacant post at Govt. Sr. Sec. School __</w:t>
      </w:r>
      <w:r w:rsidR="00AF7133">
        <w:rPr>
          <w:rFonts w:eastAsia="Times New Roman" w:cs="Times New Roman"/>
          <w:bCs/>
          <w:color w:val="000000"/>
          <w:shd w:val="clear" w:color="auto" w:fill="FFFFFF"/>
        </w:rPr>
        <w:t>_________</w:t>
      </w:r>
      <w:r w:rsidRPr="00AF7133">
        <w:rPr>
          <w:rFonts w:eastAsia="Times New Roman" w:cs="Times New Roman"/>
          <w:bCs/>
          <w:color w:val="000000"/>
          <w:shd w:val="clear" w:color="auto" w:fill="FFFFFF"/>
        </w:rPr>
        <w:t xml:space="preserve"> </w:t>
      </w:r>
      <w:proofErr w:type="spellStart"/>
      <w:r w:rsidRPr="00AF7133">
        <w:rPr>
          <w:rFonts w:eastAsia="Times New Roman" w:cs="Times New Roman"/>
          <w:bCs/>
          <w:color w:val="000000"/>
          <w:shd w:val="clear" w:color="auto" w:fill="FFFFFF"/>
        </w:rPr>
        <w:t>wef</w:t>
      </w:r>
      <w:proofErr w:type="spellEnd"/>
      <w:r w:rsidRPr="00AF7133">
        <w:rPr>
          <w:rFonts w:eastAsia="Times New Roman" w:cs="Times New Roman"/>
          <w:bCs/>
          <w:color w:val="000000"/>
          <w:shd w:val="clear" w:color="auto" w:fill="FFFFFF"/>
        </w:rPr>
        <w:t xml:space="preserve"> </w:t>
      </w:r>
      <w:r w:rsidR="00AF7133">
        <w:rPr>
          <w:rFonts w:eastAsia="Times New Roman" w:cs="Times New Roman"/>
          <w:bCs/>
          <w:color w:val="000000"/>
          <w:shd w:val="clear" w:color="auto" w:fill="FFFFFF"/>
        </w:rPr>
        <w:t>_________</w:t>
      </w:r>
      <w:r w:rsidRPr="00AF7133">
        <w:rPr>
          <w:rFonts w:eastAsia="Times New Roman" w:cs="Times New Roman"/>
          <w:bCs/>
          <w:color w:val="000000"/>
          <w:shd w:val="clear" w:color="auto" w:fill="FFFFFF"/>
        </w:rPr>
        <w:t xml:space="preserve">__ (A-1). The said contract was valid </w:t>
      </w:r>
      <w:proofErr w:type="spellStart"/>
      <w:r w:rsidRPr="00AF7133">
        <w:rPr>
          <w:rFonts w:eastAsia="Times New Roman" w:cs="Times New Roman"/>
          <w:bCs/>
          <w:color w:val="000000"/>
          <w:shd w:val="clear" w:color="auto" w:fill="FFFFFF"/>
        </w:rPr>
        <w:t>upto</w:t>
      </w:r>
      <w:proofErr w:type="spellEnd"/>
      <w:r w:rsidRPr="00AF7133">
        <w:rPr>
          <w:rFonts w:eastAsia="Times New Roman" w:cs="Times New Roman"/>
          <w:bCs/>
          <w:color w:val="000000"/>
          <w:shd w:val="clear" w:color="auto" w:fill="FFFFFF"/>
        </w:rPr>
        <w:t xml:space="preserve"> ___</w:t>
      </w:r>
      <w:r w:rsidR="00AF7133">
        <w:rPr>
          <w:rFonts w:eastAsia="Times New Roman" w:cs="Times New Roman"/>
          <w:bCs/>
          <w:color w:val="000000"/>
          <w:shd w:val="clear" w:color="auto" w:fill="FFFFFF"/>
        </w:rPr>
        <w:t>_______</w:t>
      </w:r>
      <w:r w:rsidRPr="00AF7133">
        <w:rPr>
          <w:rFonts w:eastAsia="Times New Roman" w:cs="Times New Roman"/>
          <w:bCs/>
          <w:color w:val="000000"/>
          <w:shd w:val="clear" w:color="auto" w:fill="FFFFFF"/>
        </w:rPr>
        <w:t>_____ and renewable on the termination of the said contract. </w:t>
      </w:r>
      <w:r w:rsidRPr="00AF7133">
        <w:rPr>
          <w:rFonts w:eastAsia="Times New Roman" w:cs="Times New Roman"/>
          <w:bCs/>
          <w:color w:val="000000"/>
          <w:shd w:val="clear" w:color="auto" w:fill="FFFFFF"/>
        </w:rPr>
        <w:br/>
      </w:r>
      <w:r w:rsidRPr="00AF7133">
        <w:rPr>
          <w:rFonts w:eastAsia="Times New Roman" w:cs="Times New Roman"/>
          <w:bCs/>
          <w:color w:val="000000"/>
          <w:shd w:val="clear" w:color="auto" w:fill="FFFFFF"/>
        </w:rPr>
        <w:br/>
        <w:t xml:space="preserve">(6.2) </w:t>
      </w:r>
      <w:proofErr w:type="gramStart"/>
      <w:r w:rsidRPr="00AF7133">
        <w:rPr>
          <w:rFonts w:eastAsia="Times New Roman" w:cs="Times New Roman"/>
          <w:bCs/>
          <w:color w:val="000000"/>
          <w:shd w:val="clear" w:color="auto" w:fill="FFFFFF"/>
        </w:rPr>
        <w:t>That</w:t>
      </w:r>
      <w:proofErr w:type="gramEnd"/>
      <w:r w:rsidRPr="00AF7133">
        <w:rPr>
          <w:rFonts w:eastAsia="Times New Roman" w:cs="Times New Roman"/>
          <w:bCs/>
          <w:color w:val="000000"/>
          <w:shd w:val="clear" w:color="auto" w:fill="FFFFFF"/>
        </w:rPr>
        <w:t xml:space="preserve"> it is submitted that the post against which the applicant was initially engaged is still vacant as no regular hand on fresh appointment through commission has joined as yet. The applicant was working in the winter/summer __</w:t>
      </w:r>
      <w:r w:rsidR="00AF7133">
        <w:rPr>
          <w:rFonts w:eastAsia="Times New Roman" w:cs="Times New Roman"/>
          <w:bCs/>
          <w:color w:val="000000"/>
          <w:shd w:val="clear" w:color="auto" w:fill="FFFFFF"/>
        </w:rPr>
        <w:t>_________________</w:t>
      </w:r>
      <w:r w:rsidRPr="00AF7133">
        <w:rPr>
          <w:rFonts w:eastAsia="Times New Roman" w:cs="Times New Roman"/>
          <w:bCs/>
          <w:color w:val="000000"/>
          <w:shd w:val="clear" w:color="auto" w:fill="FFFFFF"/>
        </w:rPr>
        <w:t xml:space="preserve"> closing school. It is also submitted that the applicant is also not being paid salary for the vacations/holidays/fictional breaks. </w:t>
      </w:r>
      <w:r w:rsidRPr="00AF7133">
        <w:rPr>
          <w:rFonts w:eastAsia="Times New Roman" w:cs="Times New Roman"/>
          <w:bCs/>
          <w:color w:val="000000"/>
          <w:shd w:val="clear" w:color="auto" w:fill="FFFFFF"/>
        </w:rPr>
        <w:br/>
      </w:r>
      <w:r w:rsidRPr="00AF7133">
        <w:rPr>
          <w:rFonts w:eastAsia="Times New Roman" w:cs="Times New Roman"/>
          <w:bCs/>
          <w:color w:val="000000"/>
          <w:shd w:val="clear" w:color="auto" w:fill="FFFFFF"/>
        </w:rPr>
        <w:br/>
        <w:t xml:space="preserve">(6.3) </w:t>
      </w:r>
      <w:proofErr w:type="gramStart"/>
      <w:r w:rsidRPr="00AF7133">
        <w:rPr>
          <w:rFonts w:eastAsia="Times New Roman" w:cs="Times New Roman"/>
          <w:bCs/>
          <w:color w:val="000000"/>
          <w:shd w:val="clear" w:color="auto" w:fill="FFFFFF"/>
        </w:rPr>
        <w:t>That</w:t>
      </w:r>
      <w:proofErr w:type="gramEnd"/>
      <w:r w:rsidRPr="00AF7133">
        <w:rPr>
          <w:rFonts w:eastAsia="Times New Roman" w:cs="Times New Roman"/>
          <w:bCs/>
          <w:color w:val="000000"/>
          <w:shd w:val="clear" w:color="auto" w:fill="FFFFFF"/>
        </w:rPr>
        <w:t xml:space="preserve"> it is also submitted that the appointment of the applicant against the said post was through a proper procedure and the applicant fulfilled all the conditions and minimum requisite qualification for the said post in accordance with the R&amp;P Rules. The qualification of the applicant is _</w:t>
      </w:r>
      <w:r w:rsidR="00AF7133">
        <w:rPr>
          <w:rFonts w:eastAsia="Times New Roman" w:cs="Times New Roman"/>
          <w:bCs/>
          <w:color w:val="000000"/>
          <w:shd w:val="clear" w:color="auto" w:fill="FFFFFF"/>
        </w:rPr>
        <w:t>__________</w:t>
      </w:r>
      <w:r w:rsidRPr="00AF7133">
        <w:rPr>
          <w:rFonts w:eastAsia="Times New Roman" w:cs="Times New Roman"/>
          <w:bCs/>
          <w:color w:val="000000"/>
          <w:shd w:val="clear" w:color="auto" w:fill="FFFFFF"/>
        </w:rPr>
        <w:t>____, which is the minimum requisite qualification for the said post. </w:t>
      </w:r>
      <w:r w:rsidRPr="00AF7133">
        <w:rPr>
          <w:rFonts w:eastAsia="Times New Roman" w:cs="Times New Roman"/>
          <w:bCs/>
          <w:color w:val="000000"/>
          <w:shd w:val="clear" w:color="auto" w:fill="FFFFFF"/>
        </w:rPr>
        <w:br/>
      </w:r>
      <w:r w:rsidRPr="00AF7133">
        <w:rPr>
          <w:rFonts w:eastAsia="Times New Roman" w:cs="Times New Roman"/>
          <w:bCs/>
          <w:color w:val="000000"/>
          <w:shd w:val="clear" w:color="auto" w:fill="FFFFFF"/>
        </w:rPr>
        <w:br/>
        <w:t xml:space="preserve">(6.4) That the Full Bench of this </w:t>
      </w:r>
      <w:proofErr w:type="spellStart"/>
      <w:r w:rsidRPr="00AF7133">
        <w:rPr>
          <w:rFonts w:eastAsia="Times New Roman" w:cs="Times New Roman"/>
          <w:bCs/>
          <w:color w:val="000000"/>
          <w:shd w:val="clear" w:color="auto" w:fill="FFFFFF"/>
        </w:rPr>
        <w:t>Hon'ble</w:t>
      </w:r>
      <w:proofErr w:type="spellEnd"/>
      <w:r w:rsidRPr="00AF7133">
        <w:rPr>
          <w:rFonts w:eastAsia="Times New Roman" w:cs="Times New Roman"/>
          <w:bCs/>
          <w:color w:val="000000"/>
          <w:shd w:val="clear" w:color="auto" w:fill="FFFFFF"/>
        </w:rPr>
        <w:t xml:space="preserve"> Tribunal has adjudicated upon the matter on ___</w:t>
      </w:r>
      <w:r w:rsidR="00AF7133">
        <w:rPr>
          <w:rFonts w:eastAsia="Times New Roman" w:cs="Times New Roman"/>
          <w:bCs/>
          <w:color w:val="000000"/>
          <w:shd w:val="clear" w:color="auto" w:fill="FFFFFF"/>
        </w:rPr>
        <w:t>____</w:t>
      </w:r>
      <w:r w:rsidRPr="00AF7133">
        <w:rPr>
          <w:rFonts w:eastAsia="Times New Roman" w:cs="Times New Roman"/>
          <w:bCs/>
          <w:color w:val="000000"/>
          <w:shd w:val="clear" w:color="auto" w:fill="FFFFFF"/>
        </w:rPr>
        <w:t>___ as regards replacement of the contract teachers in the OA No. ___</w:t>
      </w:r>
      <w:r w:rsidR="00AF7133">
        <w:rPr>
          <w:rFonts w:eastAsia="Times New Roman" w:cs="Times New Roman"/>
          <w:bCs/>
          <w:color w:val="000000"/>
          <w:shd w:val="clear" w:color="auto" w:fill="FFFFFF"/>
        </w:rPr>
        <w:t>________</w:t>
      </w:r>
      <w:r w:rsidRPr="00AF7133">
        <w:rPr>
          <w:rFonts w:eastAsia="Times New Roman" w:cs="Times New Roman"/>
          <w:bCs/>
          <w:color w:val="000000"/>
          <w:shd w:val="clear" w:color="auto" w:fill="FFFFFF"/>
        </w:rPr>
        <w:t xml:space="preserve">___ titled as Vijay </w:t>
      </w:r>
      <w:proofErr w:type="spellStart"/>
      <w:r w:rsidRPr="00AF7133">
        <w:rPr>
          <w:rFonts w:eastAsia="Times New Roman" w:cs="Times New Roman"/>
          <w:bCs/>
          <w:color w:val="000000"/>
          <w:shd w:val="clear" w:color="auto" w:fill="FFFFFF"/>
        </w:rPr>
        <w:t>Shetty</w:t>
      </w:r>
      <w:proofErr w:type="spellEnd"/>
      <w:r w:rsidRPr="00AF7133">
        <w:rPr>
          <w:rFonts w:eastAsia="Times New Roman" w:cs="Times New Roman"/>
          <w:bCs/>
          <w:color w:val="000000"/>
          <w:shd w:val="clear" w:color="auto" w:fill="FFFFFF"/>
        </w:rPr>
        <w:t xml:space="preserve"> Vs State of TN and others and has held as under</w:t>
      </w:r>
      <w:proofErr w:type="gramStart"/>
      <w:r w:rsidRPr="00AF7133">
        <w:rPr>
          <w:rFonts w:eastAsia="Times New Roman" w:cs="Times New Roman"/>
          <w:bCs/>
          <w:color w:val="000000"/>
          <w:shd w:val="clear" w:color="auto" w:fill="FFFFFF"/>
        </w:rPr>
        <w:t>:-</w:t>
      </w:r>
      <w:proofErr w:type="gramEnd"/>
      <w:r w:rsidRPr="00AF7133">
        <w:rPr>
          <w:rFonts w:eastAsia="Times New Roman" w:cs="Times New Roman"/>
          <w:bCs/>
          <w:color w:val="000000"/>
          <w:shd w:val="clear" w:color="auto" w:fill="FFFFFF"/>
        </w:rPr>
        <w:t> </w:t>
      </w:r>
      <w:r w:rsidRPr="00AF7133">
        <w:rPr>
          <w:rFonts w:eastAsia="Times New Roman" w:cs="Times New Roman"/>
          <w:bCs/>
          <w:color w:val="000000"/>
          <w:shd w:val="clear" w:color="auto" w:fill="FFFFFF"/>
        </w:rPr>
        <w:br/>
      </w:r>
      <w:r w:rsidRPr="00AF7133">
        <w:rPr>
          <w:rFonts w:eastAsia="Times New Roman" w:cs="Times New Roman"/>
          <w:bCs/>
          <w:color w:val="000000"/>
          <w:shd w:val="clear" w:color="auto" w:fill="FFFFFF"/>
        </w:rPr>
        <w:br/>
        <w:t>"In view of it we hold that the petitioners are entitled to continue till the time they are replaced by regularly appointed persons in accordance with R&amp;P Rules."</w:t>
      </w:r>
      <w:r w:rsidRPr="00AF7133">
        <w:rPr>
          <w:rFonts w:eastAsia="Times New Roman" w:cs="Times New Roman"/>
          <w:bCs/>
          <w:color w:val="000000"/>
          <w:shd w:val="clear" w:color="auto" w:fill="FFFFFF"/>
        </w:rPr>
        <w:br/>
      </w:r>
      <w:r w:rsidRPr="00AF7133">
        <w:rPr>
          <w:rFonts w:eastAsia="Times New Roman" w:cs="Times New Roman"/>
          <w:bCs/>
          <w:color w:val="000000"/>
          <w:shd w:val="clear" w:color="auto" w:fill="FFFFFF"/>
        </w:rPr>
        <w:br/>
        <w:t xml:space="preserve">(6.5) That the </w:t>
      </w:r>
      <w:proofErr w:type="spellStart"/>
      <w:r w:rsidRPr="00AF7133">
        <w:rPr>
          <w:rFonts w:eastAsia="Times New Roman" w:cs="Times New Roman"/>
          <w:bCs/>
          <w:color w:val="000000"/>
          <w:shd w:val="clear" w:color="auto" w:fill="FFFFFF"/>
        </w:rPr>
        <w:t>Hon'ble</w:t>
      </w:r>
      <w:proofErr w:type="spellEnd"/>
      <w:r w:rsidRPr="00AF7133">
        <w:rPr>
          <w:rFonts w:eastAsia="Times New Roman" w:cs="Times New Roman"/>
          <w:bCs/>
          <w:color w:val="000000"/>
          <w:shd w:val="clear" w:color="auto" w:fill="FFFFFF"/>
        </w:rPr>
        <w:t xml:space="preserve"> Apex Court in Raj </w:t>
      </w:r>
      <w:proofErr w:type="spellStart"/>
      <w:r w:rsidRPr="00AF7133">
        <w:rPr>
          <w:rFonts w:eastAsia="Times New Roman" w:cs="Times New Roman"/>
          <w:bCs/>
          <w:color w:val="000000"/>
          <w:shd w:val="clear" w:color="auto" w:fill="FFFFFF"/>
        </w:rPr>
        <w:t>Bala</w:t>
      </w:r>
      <w:proofErr w:type="spellEnd"/>
      <w:r w:rsidRPr="00AF7133">
        <w:rPr>
          <w:rFonts w:eastAsia="Times New Roman" w:cs="Times New Roman"/>
          <w:bCs/>
          <w:color w:val="000000"/>
          <w:shd w:val="clear" w:color="auto" w:fill="FFFFFF"/>
        </w:rPr>
        <w:t xml:space="preserve"> Vs State of Tamil Nadu has also held as under</w:t>
      </w:r>
      <w:proofErr w:type="gramStart"/>
      <w:r w:rsidRPr="00AF7133">
        <w:rPr>
          <w:rFonts w:eastAsia="Times New Roman" w:cs="Times New Roman"/>
          <w:bCs/>
          <w:color w:val="000000"/>
          <w:shd w:val="clear" w:color="auto" w:fill="FFFFFF"/>
        </w:rPr>
        <w:t>:-</w:t>
      </w:r>
      <w:proofErr w:type="gramEnd"/>
      <w:r w:rsidRPr="00AF7133">
        <w:rPr>
          <w:rFonts w:eastAsia="Times New Roman" w:cs="Times New Roman"/>
          <w:bCs/>
          <w:color w:val="000000"/>
          <w:shd w:val="clear" w:color="auto" w:fill="FFFFFF"/>
        </w:rPr>
        <w:t> </w:t>
      </w:r>
      <w:r w:rsidRPr="00AF7133">
        <w:rPr>
          <w:rFonts w:eastAsia="Times New Roman" w:cs="Times New Roman"/>
          <w:bCs/>
          <w:color w:val="000000"/>
          <w:shd w:val="clear" w:color="auto" w:fill="FFFFFF"/>
        </w:rPr>
        <w:br/>
      </w:r>
      <w:r w:rsidRPr="00AF7133">
        <w:rPr>
          <w:rFonts w:eastAsia="Times New Roman" w:cs="Times New Roman"/>
          <w:bCs/>
          <w:color w:val="000000"/>
          <w:shd w:val="clear" w:color="auto" w:fill="FFFFFF"/>
        </w:rPr>
        <w:br/>
        <w:t>"After hearing learned counsel for the parties, we allow the writ petition and direct the respondents to continue the petitioners in service until persons regularly selected by the Punjab Public Service Commission are appointed to the posts presently held by the petitioners and join these posts. These petitioners who have been appointed to posts in leave vacancies will continue in these posts until the employees who have proceeded on leave return and join these posts. </w:t>
      </w:r>
      <w:r w:rsidRPr="00AF7133">
        <w:rPr>
          <w:rFonts w:eastAsia="Times New Roman" w:cs="Times New Roman"/>
          <w:bCs/>
          <w:color w:val="000000"/>
          <w:shd w:val="clear" w:color="auto" w:fill="FFFFFF"/>
        </w:rPr>
        <w:br/>
      </w:r>
      <w:r w:rsidRPr="00AF7133">
        <w:rPr>
          <w:rFonts w:eastAsia="Times New Roman" w:cs="Times New Roman"/>
          <w:bCs/>
          <w:color w:val="000000"/>
          <w:shd w:val="clear" w:color="auto" w:fill="FFFFFF"/>
        </w:rPr>
        <w:br/>
        <w:t>We dispose of this writ petition by ordering that subject to one clarification that State of Punjab would not be permitted to terminate the services of any of the petitioners by transferring a regular recruit from another institution to any institution where any of the petitioners may be serving. Termination would be had only when direct recruits through the Public Service Commission are recruited to such posts." </w:t>
      </w:r>
      <w:r w:rsidRPr="00AF7133">
        <w:rPr>
          <w:rFonts w:eastAsia="Times New Roman" w:cs="Times New Roman"/>
          <w:bCs/>
          <w:color w:val="000000"/>
          <w:shd w:val="clear" w:color="auto" w:fill="FFFFFF"/>
        </w:rPr>
        <w:br/>
      </w:r>
      <w:r w:rsidRPr="00AF7133">
        <w:rPr>
          <w:rFonts w:eastAsia="Times New Roman" w:cs="Times New Roman"/>
          <w:bCs/>
          <w:color w:val="000000"/>
          <w:shd w:val="clear" w:color="auto" w:fill="FFFFFF"/>
        </w:rPr>
        <w:lastRenderedPageBreak/>
        <w:br/>
        <w:t>(6.6) That _____ </w:t>
      </w:r>
      <w:r w:rsidRPr="00AF7133">
        <w:rPr>
          <w:rFonts w:eastAsia="Times New Roman" w:cs="Times New Roman"/>
          <w:bCs/>
          <w:color w:val="000000"/>
          <w:shd w:val="clear" w:color="auto" w:fill="FFFFFF"/>
        </w:rPr>
        <w:br/>
      </w:r>
      <w:r w:rsidRPr="00AF7133">
        <w:rPr>
          <w:rFonts w:eastAsia="Times New Roman" w:cs="Times New Roman"/>
          <w:bCs/>
          <w:color w:val="000000"/>
          <w:shd w:val="clear" w:color="auto" w:fill="FFFFFF"/>
        </w:rPr>
        <w:br/>
      </w:r>
      <w:r w:rsidR="00056B1C">
        <w:rPr>
          <w:rFonts w:eastAsia="Times New Roman" w:cs="Times New Roman"/>
          <w:b/>
          <w:bCs/>
          <w:color w:val="000000"/>
          <w:shd w:val="clear" w:color="auto" w:fill="FFFFFF"/>
        </w:rPr>
        <w:t xml:space="preserve">                                                                              </w:t>
      </w:r>
      <w:r w:rsidRPr="00AF7133">
        <w:rPr>
          <w:rFonts w:eastAsia="Times New Roman" w:cs="Times New Roman"/>
          <w:b/>
          <w:bCs/>
          <w:color w:val="000000"/>
          <w:shd w:val="clear" w:color="auto" w:fill="FFFFFF"/>
        </w:rPr>
        <w:t>Grounds </w:t>
      </w:r>
      <w:r w:rsidRPr="00AF7133">
        <w:rPr>
          <w:rFonts w:eastAsia="Times New Roman" w:cs="Times New Roman"/>
          <w:b/>
          <w:bCs/>
          <w:color w:val="000000"/>
          <w:shd w:val="clear" w:color="auto" w:fill="FFFFFF"/>
        </w:rPr>
        <w:br/>
      </w:r>
      <w:r w:rsidRPr="00AF7133">
        <w:rPr>
          <w:rFonts w:eastAsia="Times New Roman" w:cs="Times New Roman"/>
          <w:bCs/>
          <w:color w:val="000000"/>
          <w:shd w:val="clear" w:color="auto" w:fill="FFFFFF"/>
        </w:rPr>
        <w:br/>
        <w:t xml:space="preserve">(6.7) That feeling aggrieved by such an arbitrary, </w:t>
      </w:r>
      <w:proofErr w:type="spellStart"/>
      <w:r w:rsidRPr="00AF7133">
        <w:rPr>
          <w:rFonts w:eastAsia="Times New Roman" w:cs="Times New Roman"/>
          <w:bCs/>
          <w:color w:val="000000"/>
          <w:shd w:val="clear" w:color="auto" w:fill="FFFFFF"/>
        </w:rPr>
        <w:t>malafide</w:t>
      </w:r>
      <w:proofErr w:type="spellEnd"/>
      <w:r w:rsidRPr="00AF7133">
        <w:rPr>
          <w:rFonts w:eastAsia="Times New Roman" w:cs="Times New Roman"/>
          <w:bCs/>
          <w:color w:val="000000"/>
          <w:shd w:val="clear" w:color="auto" w:fill="FFFFFF"/>
        </w:rPr>
        <w:t xml:space="preserve">, discriminatory and illegal actions of the respondents, the applicant seeks the indulgence of this </w:t>
      </w:r>
      <w:proofErr w:type="spellStart"/>
      <w:r w:rsidRPr="00AF7133">
        <w:rPr>
          <w:rFonts w:eastAsia="Times New Roman" w:cs="Times New Roman"/>
          <w:bCs/>
          <w:color w:val="000000"/>
          <w:shd w:val="clear" w:color="auto" w:fill="FFFFFF"/>
        </w:rPr>
        <w:t>Hon'ble</w:t>
      </w:r>
      <w:proofErr w:type="spellEnd"/>
      <w:r w:rsidRPr="00AF7133">
        <w:rPr>
          <w:rFonts w:eastAsia="Times New Roman" w:cs="Times New Roman"/>
          <w:bCs/>
          <w:color w:val="000000"/>
          <w:shd w:val="clear" w:color="auto" w:fill="FFFFFF"/>
        </w:rPr>
        <w:t xml:space="preserve"> Tribunal on the following grounds amongst others, which may be taken at the time of arguments, each one of which is without prejudice to and independent of others :- </w:t>
      </w:r>
      <w:r w:rsidRPr="00AF7133">
        <w:rPr>
          <w:rFonts w:eastAsia="Times New Roman" w:cs="Times New Roman"/>
          <w:bCs/>
          <w:color w:val="000000"/>
          <w:shd w:val="clear" w:color="auto" w:fill="FFFFFF"/>
        </w:rPr>
        <w:br/>
      </w:r>
      <w:r w:rsidRPr="00AF7133">
        <w:rPr>
          <w:rFonts w:eastAsia="Times New Roman" w:cs="Times New Roman"/>
          <w:bCs/>
          <w:color w:val="000000"/>
          <w:shd w:val="clear" w:color="auto" w:fill="FFFFFF"/>
        </w:rPr>
        <w:br/>
        <w:t xml:space="preserve">(a) That the impugned order of the respondent whereby they have terminated the services of the applicant by transferring a teacher on promotion against the applicant </w:t>
      </w:r>
      <w:proofErr w:type="spellStart"/>
      <w:r w:rsidRPr="00AF7133">
        <w:rPr>
          <w:rFonts w:eastAsia="Times New Roman" w:cs="Times New Roman"/>
          <w:bCs/>
          <w:color w:val="000000"/>
          <w:shd w:val="clear" w:color="auto" w:fill="FFFFFF"/>
        </w:rPr>
        <w:t>wef</w:t>
      </w:r>
      <w:proofErr w:type="spellEnd"/>
      <w:r w:rsidRPr="00AF7133">
        <w:rPr>
          <w:rFonts w:eastAsia="Times New Roman" w:cs="Times New Roman"/>
          <w:bCs/>
          <w:color w:val="000000"/>
          <w:shd w:val="clear" w:color="auto" w:fill="FFFFFF"/>
        </w:rPr>
        <w:t xml:space="preserve"> __ and not permitting the applicant to continue till the regular hand comes on fresh appointment through the HP State Public Service Commission is arbitrary, </w:t>
      </w:r>
      <w:proofErr w:type="spellStart"/>
      <w:r w:rsidRPr="00AF7133">
        <w:rPr>
          <w:rFonts w:eastAsia="Times New Roman" w:cs="Times New Roman"/>
          <w:bCs/>
          <w:color w:val="000000"/>
          <w:shd w:val="clear" w:color="auto" w:fill="FFFFFF"/>
        </w:rPr>
        <w:t>malafide</w:t>
      </w:r>
      <w:proofErr w:type="spellEnd"/>
      <w:r w:rsidRPr="00AF7133">
        <w:rPr>
          <w:rFonts w:eastAsia="Times New Roman" w:cs="Times New Roman"/>
          <w:bCs/>
          <w:color w:val="000000"/>
          <w:shd w:val="clear" w:color="auto" w:fill="FFFFFF"/>
        </w:rPr>
        <w:t xml:space="preserve">, illegal, ultra </w:t>
      </w:r>
      <w:proofErr w:type="spellStart"/>
      <w:r w:rsidRPr="00AF7133">
        <w:rPr>
          <w:rFonts w:eastAsia="Times New Roman" w:cs="Times New Roman"/>
          <w:bCs/>
          <w:color w:val="000000"/>
          <w:shd w:val="clear" w:color="auto" w:fill="FFFFFF"/>
        </w:rPr>
        <w:t>vires</w:t>
      </w:r>
      <w:proofErr w:type="spellEnd"/>
      <w:r w:rsidRPr="00AF7133">
        <w:rPr>
          <w:rFonts w:eastAsia="Times New Roman" w:cs="Times New Roman"/>
          <w:bCs/>
          <w:color w:val="000000"/>
          <w:shd w:val="clear" w:color="auto" w:fill="FFFFFF"/>
        </w:rPr>
        <w:t xml:space="preserve">, against the Articles 14 and 16 of the Constitution of India, </w:t>
      </w:r>
      <w:proofErr w:type="spellStart"/>
      <w:r w:rsidRPr="00AF7133">
        <w:rPr>
          <w:rFonts w:eastAsia="Times New Roman" w:cs="Times New Roman"/>
          <w:bCs/>
          <w:color w:val="000000"/>
          <w:shd w:val="clear" w:color="auto" w:fill="FFFFFF"/>
        </w:rPr>
        <w:t>dehors</w:t>
      </w:r>
      <w:proofErr w:type="spellEnd"/>
      <w:r w:rsidRPr="00AF7133">
        <w:rPr>
          <w:rFonts w:eastAsia="Times New Roman" w:cs="Times New Roman"/>
          <w:bCs/>
          <w:color w:val="000000"/>
          <w:shd w:val="clear" w:color="auto" w:fill="FFFFFF"/>
        </w:rPr>
        <w:t xml:space="preserve"> the rules and regulations and against the natural justice. </w:t>
      </w:r>
      <w:r w:rsidRPr="00AF7133">
        <w:rPr>
          <w:rFonts w:eastAsia="Times New Roman" w:cs="Times New Roman"/>
          <w:bCs/>
          <w:color w:val="000000"/>
          <w:shd w:val="clear" w:color="auto" w:fill="FFFFFF"/>
        </w:rPr>
        <w:br/>
      </w:r>
    </w:p>
    <w:p w:rsidR="00AF7133" w:rsidRDefault="00137909" w:rsidP="00AF7133">
      <w:pPr>
        <w:spacing w:after="240" w:line="360" w:lineRule="auto"/>
        <w:rPr>
          <w:rFonts w:eastAsia="Times New Roman" w:cs="Times New Roman"/>
          <w:bCs/>
          <w:color w:val="000000"/>
          <w:shd w:val="clear" w:color="auto" w:fill="FFFFFF"/>
        </w:rPr>
      </w:pPr>
      <w:r w:rsidRPr="00AF7133">
        <w:rPr>
          <w:rFonts w:eastAsia="Times New Roman" w:cs="Times New Roman"/>
          <w:bCs/>
          <w:color w:val="000000"/>
          <w:shd w:val="clear" w:color="auto" w:fill="FFFFFF"/>
        </w:rPr>
        <w:t>(b) That the applicant was appointed against the permanent sanctioned post which is still vacant. The applicant was discharging his duties to the entire satisfaction of his superiors, students and public men. </w:t>
      </w:r>
      <w:r w:rsidRPr="00AF7133">
        <w:rPr>
          <w:rFonts w:eastAsia="Times New Roman" w:cs="Times New Roman"/>
          <w:bCs/>
          <w:color w:val="000000"/>
          <w:shd w:val="clear" w:color="auto" w:fill="FFFFFF"/>
        </w:rPr>
        <w:br/>
      </w:r>
    </w:p>
    <w:p w:rsidR="00AF7133" w:rsidRDefault="00137909" w:rsidP="00AF7133">
      <w:pPr>
        <w:spacing w:after="240" w:line="360" w:lineRule="auto"/>
        <w:rPr>
          <w:rFonts w:eastAsia="Times New Roman" w:cs="Times New Roman"/>
          <w:bCs/>
          <w:color w:val="000000"/>
          <w:shd w:val="clear" w:color="auto" w:fill="FFFFFF"/>
        </w:rPr>
      </w:pPr>
      <w:r w:rsidRPr="00AF7133">
        <w:rPr>
          <w:rFonts w:eastAsia="Times New Roman" w:cs="Times New Roman"/>
          <w:bCs/>
          <w:color w:val="000000"/>
          <w:shd w:val="clear" w:color="auto" w:fill="FFFFFF"/>
        </w:rPr>
        <w:t xml:space="preserve">(c) That the applicant was made to sign a contract on the dotted lines. The applicant who is highly qualified man and facing grave financial problem had no option but to sign the one-sided contract in obedience to the command given to him in the appointment letter/Contract, with the underlying threat of </w:t>
      </w:r>
      <w:proofErr w:type="spellStart"/>
      <w:r w:rsidRPr="00AF7133">
        <w:rPr>
          <w:rFonts w:eastAsia="Times New Roman" w:cs="Times New Roman"/>
          <w:bCs/>
          <w:color w:val="000000"/>
          <w:shd w:val="clear" w:color="auto" w:fill="FFFFFF"/>
        </w:rPr>
        <w:t>loosing</w:t>
      </w:r>
      <w:proofErr w:type="spellEnd"/>
      <w:r w:rsidRPr="00AF7133">
        <w:rPr>
          <w:rFonts w:eastAsia="Times New Roman" w:cs="Times New Roman"/>
          <w:bCs/>
          <w:color w:val="000000"/>
          <w:shd w:val="clear" w:color="auto" w:fill="FFFFFF"/>
        </w:rPr>
        <w:t xml:space="preserve"> the job in case he had not signed on the dotted lines. Thus the respondent exerted undue influence on the applicant to sign the contract on the dotted line and is thus </w:t>
      </w:r>
      <w:proofErr w:type="spellStart"/>
      <w:r w:rsidRPr="00AF7133">
        <w:rPr>
          <w:rFonts w:eastAsia="Times New Roman" w:cs="Times New Roman"/>
          <w:bCs/>
          <w:color w:val="000000"/>
          <w:shd w:val="clear" w:color="auto" w:fill="FFFFFF"/>
        </w:rPr>
        <w:t>violative</w:t>
      </w:r>
      <w:proofErr w:type="spellEnd"/>
      <w:r w:rsidRPr="00AF7133">
        <w:rPr>
          <w:rFonts w:eastAsia="Times New Roman" w:cs="Times New Roman"/>
          <w:bCs/>
          <w:color w:val="000000"/>
          <w:shd w:val="clear" w:color="auto" w:fill="FFFFFF"/>
        </w:rPr>
        <w:t xml:space="preserve"> of the law. The applicant was not in a position to bargain against the respondent state which is far mightier than an unemployed applicant and in a position to dictate </w:t>
      </w:r>
      <w:proofErr w:type="spellStart"/>
      <w:r w:rsidRPr="00AF7133">
        <w:rPr>
          <w:rFonts w:eastAsia="Times New Roman" w:cs="Times New Roman"/>
          <w:bCs/>
          <w:color w:val="000000"/>
          <w:shd w:val="clear" w:color="auto" w:fill="FFFFFF"/>
        </w:rPr>
        <w:t>its</w:t>
      </w:r>
      <w:proofErr w:type="spellEnd"/>
      <w:r w:rsidRPr="00AF7133">
        <w:rPr>
          <w:rFonts w:eastAsia="Times New Roman" w:cs="Times New Roman"/>
          <w:bCs/>
          <w:color w:val="000000"/>
          <w:shd w:val="clear" w:color="auto" w:fill="FFFFFF"/>
        </w:rPr>
        <w:t xml:space="preserve"> unconscionable terms on the applicant. But the applicant </w:t>
      </w:r>
      <w:proofErr w:type="spellStart"/>
      <w:r w:rsidRPr="00AF7133">
        <w:rPr>
          <w:rFonts w:eastAsia="Times New Roman" w:cs="Times New Roman"/>
          <w:bCs/>
          <w:color w:val="000000"/>
          <w:shd w:val="clear" w:color="auto" w:fill="FFFFFF"/>
        </w:rPr>
        <w:t>bonafidely</w:t>
      </w:r>
      <w:proofErr w:type="spellEnd"/>
      <w:r w:rsidRPr="00AF7133">
        <w:rPr>
          <w:rFonts w:eastAsia="Times New Roman" w:cs="Times New Roman"/>
          <w:bCs/>
          <w:color w:val="000000"/>
          <w:shd w:val="clear" w:color="auto" w:fill="FFFFFF"/>
        </w:rPr>
        <w:t xml:space="preserve"> believed that no undue advantage will be taken of signing the one-sided contract and he will be allowed to continue and regularized in due course of time. Moreover, the format prescribed by the respondents is not sustainable in the eyes of law and is against the well settled principles of law. </w:t>
      </w:r>
      <w:r w:rsidRPr="00AF7133">
        <w:rPr>
          <w:rFonts w:eastAsia="Times New Roman" w:cs="Times New Roman"/>
          <w:bCs/>
          <w:color w:val="000000"/>
          <w:shd w:val="clear" w:color="auto" w:fill="FFFFFF"/>
        </w:rPr>
        <w:br/>
      </w:r>
    </w:p>
    <w:p w:rsidR="00AF7133" w:rsidRDefault="00137909" w:rsidP="00AF7133">
      <w:pPr>
        <w:spacing w:after="240" w:line="360" w:lineRule="auto"/>
        <w:rPr>
          <w:rFonts w:eastAsia="Times New Roman" w:cs="Times New Roman"/>
          <w:bCs/>
          <w:color w:val="000000"/>
          <w:shd w:val="clear" w:color="auto" w:fill="FFFFFF"/>
        </w:rPr>
      </w:pPr>
      <w:r w:rsidRPr="00AF7133">
        <w:rPr>
          <w:rFonts w:eastAsia="Times New Roman" w:cs="Times New Roman"/>
          <w:bCs/>
          <w:color w:val="000000"/>
          <w:shd w:val="clear" w:color="auto" w:fill="FFFFFF"/>
        </w:rPr>
        <w:t xml:space="preserve">(d) That it is submitted hat there is a vast difference in the bargaining power of the applicant as compared to the respondents. The applicant being an un-employed and desperate youth could not have been subjected to such unconscionable conditions of terminating his services at the whims. Unconscionable conditions confounded in dotted line agreement/contracts cannot be enforced against the weaker party, </w:t>
      </w:r>
      <w:proofErr w:type="spellStart"/>
      <w:r w:rsidRPr="00AF7133">
        <w:rPr>
          <w:rFonts w:eastAsia="Times New Roman" w:cs="Times New Roman"/>
          <w:bCs/>
          <w:color w:val="000000"/>
          <w:shd w:val="clear" w:color="auto" w:fill="FFFFFF"/>
        </w:rPr>
        <w:t>ie</w:t>
      </w:r>
      <w:proofErr w:type="spellEnd"/>
      <w:r w:rsidRPr="00AF7133">
        <w:rPr>
          <w:rFonts w:eastAsia="Times New Roman" w:cs="Times New Roman"/>
          <w:bCs/>
          <w:color w:val="000000"/>
          <w:shd w:val="clear" w:color="auto" w:fill="FFFFFF"/>
        </w:rPr>
        <w:t xml:space="preserve"> the applicant. This proposition of the law has been settled by the </w:t>
      </w:r>
      <w:proofErr w:type="spellStart"/>
      <w:r w:rsidRPr="00AF7133">
        <w:rPr>
          <w:rFonts w:eastAsia="Times New Roman" w:cs="Times New Roman"/>
          <w:bCs/>
          <w:color w:val="000000"/>
          <w:shd w:val="clear" w:color="auto" w:fill="FFFFFF"/>
        </w:rPr>
        <w:t>Hon'ble</w:t>
      </w:r>
      <w:proofErr w:type="spellEnd"/>
      <w:r w:rsidRPr="00AF7133">
        <w:rPr>
          <w:rFonts w:eastAsia="Times New Roman" w:cs="Times New Roman"/>
          <w:bCs/>
          <w:color w:val="000000"/>
          <w:shd w:val="clear" w:color="auto" w:fill="FFFFFF"/>
        </w:rPr>
        <w:t xml:space="preserve"> Apex Court and this </w:t>
      </w:r>
      <w:proofErr w:type="spellStart"/>
      <w:r w:rsidRPr="00AF7133">
        <w:rPr>
          <w:rFonts w:eastAsia="Times New Roman" w:cs="Times New Roman"/>
          <w:bCs/>
          <w:color w:val="000000"/>
          <w:shd w:val="clear" w:color="auto" w:fill="FFFFFF"/>
        </w:rPr>
        <w:t>Hon'ble</w:t>
      </w:r>
      <w:proofErr w:type="spellEnd"/>
      <w:r w:rsidRPr="00AF7133">
        <w:rPr>
          <w:rFonts w:eastAsia="Times New Roman" w:cs="Times New Roman"/>
          <w:bCs/>
          <w:color w:val="000000"/>
          <w:shd w:val="clear" w:color="auto" w:fill="FFFFFF"/>
        </w:rPr>
        <w:t xml:space="preserve"> Court in catena of cases. Such a practice is reminiscent of an archaic practice of "Hire and Fire", which is highly reprehensible and condemnable and has been deprecated by the </w:t>
      </w:r>
      <w:proofErr w:type="spellStart"/>
      <w:r w:rsidRPr="00AF7133">
        <w:rPr>
          <w:rFonts w:eastAsia="Times New Roman" w:cs="Times New Roman"/>
          <w:bCs/>
          <w:color w:val="000000"/>
          <w:shd w:val="clear" w:color="auto" w:fill="FFFFFF"/>
        </w:rPr>
        <w:t>Hon'ble</w:t>
      </w:r>
      <w:proofErr w:type="spellEnd"/>
      <w:r w:rsidRPr="00AF7133">
        <w:rPr>
          <w:rFonts w:eastAsia="Times New Roman" w:cs="Times New Roman"/>
          <w:bCs/>
          <w:color w:val="000000"/>
          <w:shd w:val="clear" w:color="auto" w:fill="FFFFFF"/>
        </w:rPr>
        <w:t xml:space="preserve"> Supreme Court and this </w:t>
      </w:r>
      <w:proofErr w:type="spellStart"/>
      <w:r w:rsidRPr="00AF7133">
        <w:rPr>
          <w:rFonts w:eastAsia="Times New Roman" w:cs="Times New Roman"/>
          <w:bCs/>
          <w:color w:val="000000"/>
          <w:shd w:val="clear" w:color="auto" w:fill="FFFFFF"/>
        </w:rPr>
        <w:t>Hon'ble</w:t>
      </w:r>
      <w:proofErr w:type="spellEnd"/>
      <w:r w:rsidRPr="00AF7133">
        <w:rPr>
          <w:rFonts w:eastAsia="Times New Roman" w:cs="Times New Roman"/>
          <w:bCs/>
          <w:color w:val="000000"/>
          <w:shd w:val="clear" w:color="auto" w:fill="FFFFFF"/>
        </w:rPr>
        <w:t xml:space="preserve"> Court. </w:t>
      </w:r>
      <w:r w:rsidRPr="00AF7133">
        <w:rPr>
          <w:rFonts w:eastAsia="Times New Roman" w:cs="Times New Roman"/>
          <w:bCs/>
          <w:color w:val="000000"/>
          <w:shd w:val="clear" w:color="auto" w:fill="FFFFFF"/>
        </w:rPr>
        <w:br/>
      </w:r>
    </w:p>
    <w:p w:rsidR="00AF7133" w:rsidRDefault="00137909" w:rsidP="00AF7133">
      <w:pPr>
        <w:spacing w:after="240" w:line="360" w:lineRule="auto"/>
        <w:rPr>
          <w:rFonts w:eastAsia="Times New Roman" w:cs="Times New Roman"/>
          <w:bCs/>
          <w:color w:val="000000"/>
          <w:shd w:val="clear" w:color="auto" w:fill="FFFFFF"/>
        </w:rPr>
      </w:pPr>
      <w:r w:rsidRPr="00AF7133">
        <w:rPr>
          <w:rFonts w:eastAsia="Times New Roman" w:cs="Times New Roman"/>
          <w:bCs/>
          <w:color w:val="000000"/>
          <w:shd w:val="clear" w:color="auto" w:fill="FFFFFF"/>
        </w:rPr>
        <w:t xml:space="preserve">(e) That it is also a settled law that beginning of service in the government is contractual but thereafter the appointee acquires status and his rights are no longer determined by the contract of the parties. </w:t>
      </w:r>
      <w:r w:rsidRPr="00AF7133">
        <w:rPr>
          <w:rFonts w:eastAsia="Times New Roman" w:cs="Times New Roman"/>
          <w:bCs/>
          <w:color w:val="000000"/>
          <w:shd w:val="clear" w:color="auto" w:fill="FFFFFF"/>
        </w:rPr>
        <w:lastRenderedPageBreak/>
        <w:t xml:space="preserve">Moreover, offering a job on contract is an indigenous device adopted by the respondents to </w:t>
      </w:r>
      <w:proofErr w:type="spellStart"/>
      <w:r w:rsidRPr="00AF7133">
        <w:rPr>
          <w:rFonts w:eastAsia="Times New Roman" w:cs="Times New Roman"/>
          <w:bCs/>
          <w:color w:val="000000"/>
          <w:shd w:val="clear" w:color="auto" w:fill="FFFFFF"/>
        </w:rPr>
        <w:t>out reach</w:t>
      </w:r>
      <w:proofErr w:type="spellEnd"/>
      <w:r w:rsidRPr="00AF7133">
        <w:rPr>
          <w:rFonts w:eastAsia="Times New Roman" w:cs="Times New Roman"/>
          <w:bCs/>
          <w:color w:val="000000"/>
          <w:shd w:val="clear" w:color="auto" w:fill="FFFFFF"/>
        </w:rPr>
        <w:t xml:space="preserve"> the law laid down in this regard and to deprive the incumbents from claiming regularization and other benefits which would accrue to him with the efflux of time. Moreover, the Personal Hand Book vide chapter 16.35 specifically provides that all other appointments made </w:t>
      </w:r>
      <w:proofErr w:type="spellStart"/>
      <w:r w:rsidRPr="00AF7133">
        <w:rPr>
          <w:rFonts w:eastAsia="Times New Roman" w:cs="Times New Roman"/>
          <w:bCs/>
          <w:color w:val="000000"/>
          <w:shd w:val="clear" w:color="auto" w:fill="FFFFFF"/>
        </w:rPr>
        <w:t>dehors</w:t>
      </w:r>
      <w:proofErr w:type="spellEnd"/>
      <w:r w:rsidRPr="00AF7133">
        <w:rPr>
          <w:rFonts w:eastAsia="Times New Roman" w:cs="Times New Roman"/>
          <w:bCs/>
          <w:color w:val="000000"/>
          <w:shd w:val="clear" w:color="auto" w:fill="FFFFFF"/>
        </w:rPr>
        <w:t xml:space="preserve"> R &amp; P Rules will be treated as abhor appointments. </w:t>
      </w:r>
      <w:r w:rsidRPr="00AF7133">
        <w:rPr>
          <w:rFonts w:eastAsia="Times New Roman" w:cs="Times New Roman"/>
          <w:bCs/>
          <w:color w:val="000000"/>
          <w:shd w:val="clear" w:color="auto" w:fill="FFFFFF"/>
        </w:rPr>
        <w:br/>
      </w:r>
    </w:p>
    <w:p w:rsidR="00AF7133" w:rsidRDefault="00137909" w:rsidP="00AF7133">
      <w:pPr>
        <w:spacing w:after="240" w:line="360" w:lineRule="auto"/>
        <w:rPr>
          <w:rFonts w:eastAsia="Times New Roman" w:cs="Times New Roman"/>
          <w:bCs/>
          <w:color w:val="000000"/>
          <w:shd w:val="clear" w:color="auto" w:fill="FFFFFF"/>
        </w:rPr>
      </w:pPr>
      <w:r w:rsidRPr="00AF7133">
        <w:rPr>
          <w:rFonts w:eastAsia="Times New Roman" w:cs="Times New Roman"/>
          <w:bCs/>
          <w:color w:val="000000"/>
          <w:shd w:val="clear" w:color="auto" w:fill="FFFFFF"/>
        </w:rPr>
        <w:t>(f) That the applicant is also entitled for the salary for the winter/summer vacations and holidays at par with the regular hands on the same and similar post. </w:t>
      </w:r>
      <w:r w:rsidRPr="00AF7133">
        <w:rPr>
          <w:rFonts w:eastAsia="Times New Roman" w:cs="Times New Roman"/>
          <w:bCs/>
          <w:color w:val="000000"/>
          <w:shd w:val="clear" w:color="auto" w:fill="FFFFFF"/>
        </w:rPr>
        <w:br/>
      </w:r>
    </w:p>
    <w:p w:rsidR="00AF7133" w:rsidRDefault="00137909" w:rsidP="00AF7133">
      <w:pPr>
        <w:spacing w:after="240" w:line="360" w:lineRule="auto"/>
        <w:rPr>
          <w:rFonts w:eastAsia="Times New Roman" w:cs="Times New Roman"/>
          <w:bCs/>
          <w:color w:val="000000"/>
          <w:shd w:val="clear" w:color="auto" w:fill="FFFFFF"/>
        </w:rPr>
      </w:pPr>
      <w:r w:rsidRPr="00AF7133">
        <w:rPr>
          <w:rFonts w:eastAsia="Times New Roman" w:cs="Times New Roman"/>
          <w:bCs/>
          <w:color w:val="000000"/>
          <w:shd w:val="clear" w:color="auto" w:fill="FFFFFF"/>
        </w:rPr>
        <w:t>(g) That the impugned order has been issued without assigning any reasons and is non-speaking order. Thus, it is clearly indicative of the arbitrariness of the respondent's action. The impugned order is null and void. </w:t>
      </w:r>
      <w:r w:rsidRPr="00AF7133">
        <w:rPr>
          <w:rFonts w:eastAsia="Times New Roman" w:cs="Times New Roman"/>
          <w:bCs/>
          <w:color w:val="000000"/>
          <w:shd w:val="clear" w:color="auto" w:fill="FFFFFF"/>
        </w:rPr>
        <w:br/>
      </w:r>
    </w:p>
    <w:p w:rsidR="00AF7133" w:rsidRDefault="00137909" w:rsidP="00AF7133">
      <w:pPr>
        <w:spacing w:after="240" w:line="360" w:lineRule="auto"/>
        <w:rPr>
          <w:rFonts w:eastAsia="Times New Roman" w:cs="Times New Roman"/>
          <w:bCs/>
          <w:color w:val="000000"/>
          <w:shd w:val="clear" w:color="auto" w:fill="FFFFFF"/>
        </w:rPr>
      </w:pPr>
      <w:r w:rsidRPr="00AF7133">
        <w:rPr>
          <w:rFonts w:eastAsia="Times New Roman" w:cs="Times New Roman"/>
          <w:bCs/>
          <w:color w:val="000000"/>
          <w:shd w:val="clear" w:color="auto" w:fill="FFFFFF"/>
        </w:rPr>
        <w:t xml:space="preserve">(h) That the respondents are </w:t>
      </w:r>
      <w:proofErr w:type="spellStart"/>
      <w:r w:rsidRPr="00AF7133">
        <w:rPr>
          <w:rFonts w:eastAsia="Times New Roman" w:cs="Times New Roman"/>
          <w:bCs/>
          <w:color w:val="000000"/>
          <w:shd w:val="clear" w:color="auto" w:fill="FFFFFF"/>
        </w:rPr>
        <w:t>estopped</w:t>
      </w:r>
      <w:proofErr w:type="spellEnd"/>
      <w:r w:rsidRPr="00AF7133">
        <w:rPr>
          <w:rFonts w:eastAsia="Times New Roman" w:cs="Times New Roman"/>
          <w:bCs/>
          <w:color w:val="000000"/>
          <w:shd w:val="clear" w:color="auto" w:fill="FFFFFF"/>
        </w:rPr>
        <w:t xml:space="preserve"> due to </w:t>
      </w:r>
      <w:proofErr w:type="gramStart"/>
      <w:r w:rsidRPr="00AF7133">
        <w:rPr>
          <w:rFonts w:eastAsia="Times New Roman" w:cs="Times New Roman"/>
          <w:bCs/>
          <w:color w:val="000000"/>
          <w:shd w:val="clear" w:color="auto" w:fill="FFFFFF"/>
        </w:rPr>
        <w:t>their own</w:t>
      </w:r>
      <w:proofErr w:type="gramEnd"/>
      <w:r w:rsidRPr="00AF7133">
        <w:rPr>
          <w:rFonts w:eastAsia="Times New Roman" w:cs="Times New Roman"/>
          <w:bCs/>
          <w:color w:val="000000"/>
          <w:shd w:val="clear" w:color="auto" w:fill="FFFFFF"/>
        </w:rPr>
        <w:t xml:space="preserve"> act, deed and conduct. The principle of the Promissory </w:t>
      </w:r>
      <w:proofErr w:type="spellStart"/>
      <w:r w:rsidRPr="00AF7133">
        <w:rPr>
          <w:rFonts w:eastAsia="Times New Roman" w:cs="Times New Roman"/>
          <w:bCs/>
          <w:color w:val="000000"/>
          <w:shd w:val="clear" w:color="auto" w:fill="FFFFFF"/>
        </w:rPr>
        <w:t>Estopple</w:t>
      </w:r>
      <w:proofErr w:type="spellEnd"/>
      <w:r w:rsidRPr="00AF7133">
        <w:rPr>
          <w:rFonts w:eastAsia="Times New Roman" w:cs="Times New Roman"/>
          <w:bCs/>
          <w:color w:val="000000"/>
          <w:shd w:val="clear" w:color="auto" w:fill="FFFFFF"/>
        </w:rPr>
        <w:t xml:space="preserve"> applies against the respondents. </w:t>
      </w:r>
      <w:r w:rsidRPr="00AF7133">
        <w:rPr>
          <w:rFonts w:eastAsia="Times New Roman" w:cs="Times New Roman"/>
          <w:bCs/>
          <w:color w:val="000000"/>
          <w:shd w:val="clear" w:color="auto" w:fill="FFFFFF"/>
        </w:rPr>
        <w:br/>
      </w:r>
    </w:p>
    <w:p w:rsidR="00AF7133" w:rsidRDefault="00137909" w:rsidP="00AF7133">
      <w:pPr>
        <w:spacing w:after="240" w:line="360" w:lineRule="auto"/>
        <w:rPr>
          <w:rFonts w:eastAsia="Times New Roman" w:cs="Times New Roman"/>
          <w:bCs/>
          <w:color w:val="000000"/>
          <w:shd w:val="clear" w:color="auto" w:fill="FFFFFF"/>
        </w:rPr>
      </w:pPr>
      <w:r w:rsidRPr="00AF7133">
        <w:rPr>
          <w:rFonts w:eastAsia="Times New Roman" w:cs="Times New Roman"/>
          <w:bCs/>
          <w:color w:val="000000"/>
          <w:shd w:val="clear" w:color="auto" w:fill="FFFFFF"/>
        </w:rPr>
        <w:t>(</w:t>
      </w:r>
      <w:proofErr w:type="spellStart"/>
      <w:r w:rsidRPr="00AF7133">
        <w:rPr>
          <w:rFonts w:eastAsia="Times New Roman" w:cs="Times New Roman"/>
          <w:bCs/>
          <w:color w:val="000000"/>
          <w:shd w:val="clear" w:color="auto" w:fill="FFFFFF"/>
        </w:rPr>
        <w:t>i</w:t>
      </w:r>
      <w:proofErr w:type="spellEnd"/>
      <w:r w:rsidRPr="00AF7133">
        <w:rPr>
          <w:rFonts w:eastAsia="Times New Roman" w:cs="Times New Roman"/>
          <w:bCs/>
          <w:color w:val="000000"/>
          <w:shd w:val="clear" w:color="auto" w:fill="FFFFFF"/>
        </w:rPr>
        <w:t xml:space="preserve">) That the impugned order is against the well settled principles of the law as laid down by the </w:t>
      </w:r>
      <w:proofErr w:type="spellStart"/>
      <w:r w:rsidRPr="00AF7133">
        <w:rPr>
          <w:rFonts w:eastAsia="Times New Roman" w:cs="Times New Roman"/>
          <w:bCs/>
          <w:color w:val="000000"/>
          <w:shd w:val="clear" w:color="auto" w:fill="FFFFFF"/>
        </w:rPr>
        <w:t>Hon'ble</w:t>
      </w:r>
      <w:proofErr w:type="spellEnd"/>
      <w:r w:rsidRPr="00AF7133">
        <w:rPr>
          <w:rFonts w:eastAsia="Times New Roman" w:cs="Times New Roman"/>
          <w:bCs/>
          <w:color w:val="000000"/>
          <w:shd w:val="clear" w:color="auto" w:fill="FFFFFF"/>
        </w:rPr>
        <w:t xml:space="preserve"> Supreme Court and this </w:t>
      </w:r>
      <w:proofErr w:type="spellStart"/>
      <w:r w:rsidRPr="00AF7133">
        <w:rPr>
          <w:rFonts w:eastAsia="Times New Roman" w:cs="Times New Roman"/>
          <w:bCs/>
          <w:color w:val="000000"/>
          <w:shd w:val="clear" w:color="auto" w:fill="FFFFFF"/>
        </w:rPr>
        <w:t>Hon'ble</w:t>
      </w:r>
      <w:proofErr w:type="spellEnd"/>
      <w:r w:rsidRPr="00AF7133">
        <w:rPr>
          <w:rFonts w:eastAsia="Times New Roman" w:cs="Times New Roman"/>
          <w:bCs/>
          <w:color w:val="000000"/>
          <w:shd w:val="clear" w:color="auto" w:fill="FFFFFF"/>
        </w:rPr>
        <w:t xml:space="preserve"> Tribunal in catena of cases. </w:t>
      </w:r>
      <w:r w:rsidRPr="00AF7133">
        <w:rPr>
          <w:rFonts w:eastAsia="Times New Roman" w:cs="Times New Roman"/>
          <w:bCs/>
          <w:color w:val="000000"/>
          <w:shd w:val="clear" w:color="auto" w:fill="FFFFFF"/>
        </w:rPr>
        <w:br/>
      </w:r>
      <w:r w:rsidRPr="00AF7133">
        <w:rPr>
          <w:rFonts w:eastAsia="Times New Roman" w:cs="Times New Roman"/>
          <w:bCs/>
          <w:color w:val="000000"/>
          <w:shd w:val="clear" w:color="auto" w:fill="FFFFFF"/>
        </w:rPr>
        <w:br/>
        <w:t>7. Reliefs Sought: </w:t>
      </w:r>
      <w:r w:rsidRPr="00AF7133">
        <w:rPr>
          <w:rFonts w:eastAsia="Times New Roman" w:cs="Times New Roman"/>
          <w:bCs/>
          <w:color w:val="000000"/>
          <w:shd w:val="clear" w:color="auto" w:fill="FFFFFF"/>
        </w:rPr>
        <w:br/>
      </w:r>
      <w:r w:rsidRPr="00AF7133">
        <w:rPr>
          <w:rFonts w:eastAsia="Times New Roman" w:cs="Times New Roman"/>
          <w:bCs/>
          <w:color w:val="000000"/>
          <w:shd w:val="clear" w:color="auto" w:fill="FFFFFF"/>
        </w:rPr>
        <w:br/>
        <w:t xml:space="preserve">That the applicant, therefore, prays that your Lordship be pleased to issue an appropriate writ, orders or directions to grant the following reliefs in </w:t>
      </w:r>
      <w:proofErr w:type="spellStart"/>
      <w:r w:rsidRPr="00AF7133">
        <w:rPr>
          <w:rFonts w:eastAsia="Times New Roman" w:cs="Times New Roman"/>
          <w:bCs/>
          <w:color w:val="000000"/>
          <w:shd w:val="clear" w:color="auto" w:fill="FFFFFF"/>
        </w:rPr>
        <w:t>favour</w:t>
      </w:r>
      <w:proofErr w:type="spellEnd"/>
      <w:r w:rsidRPr="00AF7133">
        <w:rPr>
          <w:rFonts w:eastAsia="Times New Roman" w:cs="Times New Roman"/>
          <w:bCs/>
          <w:color w:val="000000"/>
          <w:shd w:val="clear" w:color="auto" w:fill="FFFFFF"/>
        </w:rPr>
        <w:t xml:space="preserve"> of the applicant in the interest of justice:- </w:t>
      </w:r>
      <w:r w:rsidRPr="00AF7133">
        <w:rPr>
          <w:rFonts w:eastAsia="Times New Roman" w:cs="Times New Roman"/>
          <w:bCs/>
          <w:color w:val="000000"/>
          <w:shd w:val="clear" w:color="auto" w:fill="FFFFFF"/>
        </w:rPr>
        <w:br/>
      </w:r>
      <w:r w:rsidRPr="00AF7133">
        <w:rPr>
          <w:rFonts w:eastAsia="Times New Roman" w:cs="Times New Roman"/>
          <w:bCs/>
          <w:color w:val="000000"/>
          <w:shd w:val="clear" w:color="auto" w:fill="FFFFFF"/>
        </w:rPr>
        <w:br/>
        <w:t xml:space="preserve">(a) Quash the impugned action of the respondents whereby they have terminated the services of the applicant by transferring a teacher on promotion against the post of the applicant </w:t>
      </w:r>
      <w:proofErr w:type="spellStart"/>
      <w:r w:rsidRPr="00AF7133">
        <w:rPr>
          <w:rFonts w:eastAsia="Times New Roman" w:cs="Times New Roman"/>
          <w:bCs/>
          <w:color w:val="000000"/>
          <w:shd w:val="clear" w:color="auto" w:fill="FFFFFF"/>
        </w:rPr>
        <w:t>wef</w:t>
      </w:r>
      <w:proofErr w:type="spellEnd"/>
      <w:r w:rsidRPr="00AF7133">
        <w:rPr>
          <w:rFonts w:eastAsia="Times New Roman" w:cs="Times New Roman"/>
          <w:bCs/>
          <w:color w:val="000000"/>
          <w:shd w:val="clear" w:color="auto" w:fill="FFFFFF"/>
        </w:rPr>
        <w:t xml:space="preserve"> __ and not permitting the applicant to continue in service till the regular hand joins on fresh appointment through TN State Public Service Commission, being arbitrary, </w:t>
      </w:r>
      <w:proofErr w:type="spellStart"/>
      <w:r w:rsidRPr="00AF7133">
        <w:rPr>
          <w:rFonts w:eastAsia="Times New Roman" w:cs="Times New Roman"/>
          <w:bCs/>
          <w:color w:val="000000"/>
          <w:shd w:val="clear" w:color="auto" w:fill="FFFFFF"/>
        </w:rPr>
        <w:t>malafide</w:t>
      </w:r>
      <w:proofErr w:type="spellEnd"/>
      <w:r w:rsidRPr="00AF7133">
        <w:rPr>
          <w:rFonts w:eastAsia="Times New Roman" w:cs="Times New Roman"/>
          <w:bCs/>
          <w:color w:val="000000"/>
          <w:shd w:val="clear" w:color="auto" w:fill="FFFFFF"/>
        </w:rPr>
        <w:t xml:space="preserve"> and illegal; </w:t>
      </w:r>
      <w:r w:rsidRPr="00AF7133">
        <w:rPr>
          <w:rFonts w:eastAsia="Times New Roman" w:cs="Times New Roman"/>
          <w:bCs/>
          <w:color w:val="000000"/>
          <w:shd w:val="clear" w:color="auto" w:fill="FFFFFF"/>
        </w:rPr>
        <w:br/>
      </w:r>
    </w:p>
    <w:p w:rsidR="00AF7133" w:rsidRDefault="00137909" w:rsidP="00AF7133">
      <w:pPr>
        <w:spacing w:after="240" w:line="360" w:lineRule="auto"/>
        <w:rPr>
          <w:rFonts w:eastAsia="Times New Roman" w:cs="Times New Roman"/>
          <w:bCs/>
          <w:color w:val="000000"/>
          <w:shd w:val="clear" w:color="auto" w:fill="FFFFFF"/>
        </w:rPr>
      </w:pPr>
      <w:r w:rsidRPr="00AF7133">
        <w:rPr>
          <w:rFonts w:eastAsia="Times New Roman" w:cs="Times New Roman"/>
          <w:bCs/>
          <w:color w:val="000000"/>
          <w:shd w:val="clear" w:color="auto" w:fill="FFFFFF"/>
        </w:rPr>
        <w:t>(b) Direct the respondents not to give notional/fictional breaks to the applicant for the period(s) of summer/winter vacations and other holidays and the applicant may be held to be entitled to arrears for the period of winter/summer vacations and holidays; </w:t>
      </w:r>
      <w:r w:rsidRPr="00AF7133">
        <w:rPr>
          <w:rFonts w:eastAsia="Times New Roman" w:cs="Times New Roman"/>
          <w:bCs/>
          <w:color w:val="000000"/>
          <w:shd w:val="clear" w:color="auto" w:fill="FFFFFF"/>
        </w:rPr>
        <w:br/>
      </w:r>
    </w:p>
    <w:p w:rsidR="00AF7133" w:rsidRDefault="00137909" w:rsidP="00AF7133">
      <w:pPr>
        <w:spacing w:after="240" w:line="360" w:lineRule="auto"/>
        <w:rPr>
          <w:rFonts w:eastAsia="Times New Roman" w:cs="Times New Roman"/>
          <w:bCs/>
          <w:color w:val="000000"/>
          <w:shd w:val="clear" w:color="auto" w:fill="FFFFFF"/>
        </w:rPr>
      </w:pPr>
      <w:r w:rsidRPr="00AF7133">
        <w:rPr>
          <w:rFonts w:eastAsia="Times New Roman" w:cs="Times New Roman"/>
          <w:bCs/>
          <w:color w:val="000000"/>
          <w:shd w:val="clear" w:color="auto" w:fill="FFFFFF"/>
        </w:rPr>
        <w:t>(c) Direct the respondents to re-engage the applicant at the same place against the same post with immediate effect with all the consequential benefits and protect the seniority etc of the applicant; </w:t>
      </w:r>
      <w:r w:rsidRPr="00AF7133">
        <w:rPr>
          <w:rFonts w:eastAsia="Times New Roman" w:cs="Times New Roman"/>
          <w:bCs/>
          <w:color w:val="000000"/>
          <w:shd w:val="clear" w:color="auto" w:fill="FFFFFF"/>
        </w:rPr>
        <w:br/>
      </w:r>
    </w:p>
    <w:p w:rsidR="00AF7133" w:rsidRDefault="00137909" w:rsidP="00AF7133">
      <w:pPr>
        <w:spacing w:after="240" w:line="360" w:lineRule="auto"/>
        <w:rPr>
          <w:rFonts w:eastAsia="Times New Roman" w:cs="Times New Roman"/>
          <w:bCs/>
          <w:color w:val="000000"/>
          <w:shd w:val="clear" w:color="auto" w:fill="FFFFFF"/>
        </w:rPr>
      </w:pPr>
      <w:r w:rsidRPr="00AF7133">
        <w:rPr>
          <w:rFonts w:eastAsia="Times New Roman" w:cs="Times New Roman"/>
          <w:bCs/>
          <w:color w:val="000000"/>
          <w:shd w:val="clear" w:color="auto" w:fill="FFFFFF"/>
        </w:rPr>
        <w:t xml:space="preserve">(d) Direct the respondents to produce all the relevant documents along with their reply for perusal by this </w:t>
      </w:r>
      <w:proofErr w:type="spellStart"/>
      <w:r w:rsidRPr="00AF7133">
        <w:rPr>
          <w:rFonts w:eastAsia="Times New Roman" w:cs="Times New Roman"/>
          <w:bCs/>
          <w:color w:val="000000"/>
          <w:shd w:val="clear" w:color="auto" w:fill="FFFFFF"/>
        </w:rPr>
        <w:t>Hon'ble</w:t>
      </w:r>
      <w:proofErr w:type="spellEnd"/>
      <w:r w:rsidRPr="00AF7133">
        <w:rPr>
          <w:rFonts w:eastAsia="Times New Roman" w:cs="Times New Roman"/>
          <w:bCs/>
          <w:color w:val="000000"/>
          <w:shd w:val="clear" w:color="auto" w:fill="FFFFFF"/>
        </w:rPr>
        <w:t xml:space="preserve"> Tribunal; </w:t>
      </w:r>
      <w:r w:rsidRPr="00AF7133">
        <w:rPr>
          <w:rFonts w:eastAsia="Times New Roman" w:cs="Times New Roman"/>
          <w:bCs/>
          <w:color w:val="000000"/>
          <w:shd w:val="clear" w:color="auto" w:fill="FFFFFF"/>
        </w:rPr>
        <w:br/>
      </w:r>
    </w:p>
    <w:p w:rsidR="00AF7133" w:rsidRDefault="00137909" w:rsidP="00AF7133">
      <w:pPr>
        <w:spacing w:after="240" w:line="360" w:lineRule="auto"/>
        <w:rPr>
          <w:rFonts w:eastAsia="Times New Roman" w:cs="Times New Roman"/>
          <w:bCs/>
          <w:color w:val="000000"/>
          <w:shd w:val="clear" w:color="auto" w:fill="FFFFFF"/>
        </w:rPr>
      </w:pPr>
      <w:r w:rsidRPr="00AF7133">
        <w:rPr>
          <w:rFonts w:eastAsia="Times New Roman" w:cs="Times New Roman"/>
          <w:bCs/>
          <w:color w:val="000000"/>
          <w:shd w:val="clear" w:color="auto" w:fill="FFFFFF"/>
        </w:rPr>
        <w:lastRenderedPageBreak/>
        <w:t>(e) Allow the cost of this O.A.; </w:t>
      </w:r>
      <w:r w:rsidRPr="00AF7133">
        <w:rPr>
          <w:rFonts w:eastAsia="Times New Roman" w:cs="Times New Roman"/>
          <w:bCs/>
          <w:color w:val="000000"/>
          <w:shd w:val="clear" w:color="auto" w:fill="FFFFFF"/>
        </w:rPr>
        <w:br/>
      </w:r>
    </w:p>
    <w:p w:rsidR="00137909" w:rsidRPr="00AF7133" w:rsidRDefault="00137909" w:rsidP="00AF7133">
      <w:pPr>
        <w:spacing w:after="240" w:line="360" w:lineRule="auto"/>
        <w:rPr>
          <w:rFonts w:eastAsia="Times New Roman" w:cs="Times New Roman"/>
          <w:bCs/>
          <w:color w:val="000000"/>
          <w:shd w:val="clear" w:color="auto" w:fill="FFFFFF"/>
        </w:rPr>
      </w:pPr>
      <w:r w:rsidRPr="00AF7133">
        <w:rPr>
          <w:rFonts w:eastAsia="Times New Roman" w:cs="Times New Roman"/>
          <w:bCs/>
          <w:color w:val="000000"/>
          <w:shd w:val="clear" w:color="auto" w:fill="FFFFFF"/>
        </w:rPr>
        <w:t xml:space="preserve">(f) Pass such other order or directions as deemed fit and proper in </w:t>
      </w:r>
      <w:proofErr w:type="spellStart"/>
      <w:r w:rsidRPr="00AF7133">
        <w:rPr>
          <w:rFonts w:eastAsia="Times New Roman" w:cs="Times New Roman"/>
          <w:bCs/>
          <w:color w:val="000000"/>
          <w:shd w:val="clear" w:color="auto" w:fill="FFFFFF"/>
        </w:rPr>
        <w:t>favour</w:t>
      </w:r>
      <w:proofErr w:type="spellEnd"/>
      <w:r w:rsidRPr="00AF7133">
        <w:rPr>
          <w:rFonts w:eastAsia="Times New Roman" w:cs="Times New Roman"/>
          <w:bCs/>
          <w:color w:val="000000"/>
          <w:shd w:val="clear" w:color="auto" w:fill="FFFFFF"/>
        </w:rPr>
        <w:t xml:space="preserve"> of the applicant. </w:t>
      </w:r>
      <w:r w:rsidRPr="00AF7133">
        <w:rPr>
          <w:rFonts w:eastAsia="Times New Roman" w:cs="Times New Roman"/>
          <w:bCs/>
          <w:color w:val="000000"/>
          <w:shd w:val="clear" w:color="auto" w:fill="FFFFFF"/>
        </w:rPr>
        <w:br/>
      </w:r>
      <w:r w:rsidRPr="00AF7133">
        <w:rPr>
          <w:rFonts w:eastAsia="Times New Roman" w:cs="Times New Roman"/>
          <w:bCs/>
          <w:color w:val="000000"/>
          <w:shd w:val="clear" w:color="auto" w:fill="FFFFFF"/>
        </w:rPr>
        <w:br/>
        <w:t xml:space="preserve">AND FOR THIS ACT OF KINDNESS, THE HUMBLE APPLICANT AS IN DUTY </w:t>
      </w:r>
      <w:proofErr w:type="gramStart"/>
      <w:r w:rsidRPr="00AF7133">
        <w:rPr>
          <w:rFonts w:eastAsia="Times New Roman" w:cs="Times New Roman"/>
          <w:bCs/>
          <w:color w:val="000000"/>
          <w:shd w:val="clear" w:color="auto" w:fill="FFFFFF"/>
        </w:rPr>
        <w:t>BOUND,</w:t>
      </w:r>
      <w:proofErr w:type="gramEnd"/>
      <w:r w:rsidRPr="00AF7133">
        <w:rPr>
          <w:rFonts w:eastAsia="Times New Roman" w:cs="Times New Roman"/>
          <w:bCs/>
          <w:color w:val="000000"/>
          <w:shd w:val="clear" w:color="auto" w:fill="FFFFFF"/>
        </w:rPr>
        <w:t xml:space="preserve"> SHALL EVER PRAY. </w:t>
      </w:r>
      <w:r w:rsidRPr="00AF7133">
        <w:rPr>
          <w:rFonts w:eastAsia="Times New Roman" w:cs="Times New Roman"/>
          <w:bCs/>
          <w:color w:val="000000"/>
          <w:shd w:val="clear" w:color="auto" w:fill="FFFFFF"/>
        </w:rPr>
        <w:br/>
      </w:r>
      <w:r w:rsidRPr="00AF7133">
        <w:rPr>
          <w:rFonts w:eastAsia="Times New Roman" w:cs="Times New Roman"/>
          <w:bCs/>
          <w:color w:val="000000"/>
          <w:shd w:val="clear" w:color="auto" w:fill="FFFFFF"/>
        </w:rPr>
        <w:br/>
        <w:t>8. Interim Orders, If Prayed: </w:t>
      </w:r>
      <w:r w:rsidRPr="00AF7133">
        <w:rPr>
          <w:rFonts w:eastAsia="Times New Roman" w:cs="Times New Roman"/>
          <w:bCs/>
          <w:color w:val="000000"/>
          <w:shd w:val="clear" w:color="auto" w:fill="FFFFFF"/>
        </w:rPr>
        <w:br/>
      </w:r>
      <w:r w:rsidRPr="00AF7133">
        <w:rPr>
          <w:rFonts w:eastAsia="Times New Roman" w:cs="Times New Roman"/>
          <w:bCs/>
          <w:color w:val="000000"/>
          <w:shd w:val="clear" w:color="auto" w:fill="FFFFFF"/>
        </w:rPr>
        <w:br/>
        <w:t>It is prayed that during the pendency of OA the impugned order/action of the respondents be stayed and the respondents may be ordered to re-engage the applicant at the same place against same post and pay the salary for the vacation period to the applicant. </w:t>
      </w:r>
      <w:r w:rsidRPr="00AF7133">
        <w:rPr>
          <w:rFonts w:eastAsia="Times New Roman" w:cs="Times New Roman"/>
          <w:bCs/>
          <w:color w:val="000000"/>
          <w:shd w:val="clear" w:color="auto" w:fill="FFFFFF"/>
        </w:rPr>
        <w:br/>
      </w:r>
      <w:r w:rsidRPr="00AF7133">
        <w:rPr>
          <w:rFonts w:eastAsia="Times New Roman" w:cs="Times New Roman"/>
          <w:bCs/>
          <w:color w:val="000000"/>
          <w:shd w:val="clear" w:color="auto" w:fill="FFFFFF"/>
        </w:rPr>
        <w:br/>
        <w:t>9. Details of Remedies Exhausted: </w:t>
      </w:r>
      <w:r w:rsidRPr="00AF7133">
        <w:rPr>
          <w:rFonts w:eastAsia="Times New Roman" w:cs="Times New Roman"/>
          <w:bCs/>
          <w:color w:val="000000"/>
          <w:shd w:val="clear" w:color="auto" w:fill="FFFFFF"/>
        </w:rPr>
        <w:br/>
      </w:r>
      <w:r w:rsidRPr="00AF7133">
        <w:rPr>
          <w:rFonts w:eastAsia="Times New Roman" w:cs="Times New Roman"/>
          <w:bCs/>
          <w:color w:val="000000"/>
          <w:shd w:val="clear" w:color="auto" w:fill="FFFFFF"/>
        </w:rPr>
        <w:br/>
        <w:t xml:space="preserve">That the applicant submits that since the matter being of an urgent nature, there is no other alternative speedy and efficacious remedy available to him except to approach this </w:t>
      </w:r>
      <w:proofErr w:type="spellStart"/>
      <w:r w:rsidRPr="00AF7133">
        <w:rPr>
          <w:rFonts w:eastAsia="Times New Roman" w:cs="Times New Roman"/>
          <w:bCs/>
          <w:color w:val="000000"/>
          <w:shd w:val="clear" w:color="auto" w:fill="FFFFFF"/>
        </w:rPr>
        <w:t>Hon'ble</w:t>
      </w:r>
      <w:proofErr w:type="spellEnd"/>
      <w:r w:rsidRPr="00AF7133">
        <w:rPr>
          <w:rFonts w:eastAsia="Times New Roman" w:cs="Times New Roman"/>
          <w:bCs/>
          <w:color w:val="000000"/>
          <w:shd w:val="clear" w:color="auto" w:fill="FFFFFF"/>
        </w:rPr>
        <w:t xml:space="preserve"> Tribunal. </w:t>
      </w:r>
      <w:r w:rsidRPr="00AF7133">
        <w:rPr>
          <w:rFonts w:eastAsia="Times New Roman" w:cs="Times New Roman"/>
          <w:bCs/>
          <w:color w:val="000000"/>
          <w:shd w:val="clear" w:color="auto" w:fill="FFFFFF"/>
        </w:rPr>
        <w:br/>
      </w:r>
      <w:r w:rsidRPr="00AF7133">
        <w:rPr>
          <w:rFonts w:eastAsia="Times New Roman" w:cs="Times New Roman"/>
          <w:bCs/>
          <w:color w:val="000000"/>
          <w:shd w:val="clear" w:color="auto" w:fill="FFFFFF"/>
        </w:rPr>
        <w:br/>
        <w:t xml:space="preserve">10. Matter not </w:t>
      </w:r>
      <w:proofErr w:type="gramStart"/>
      <w:r w:rsidRPr="00AF7133">
        <w:rPr>
          <w:rFonts w:eastAsia="Times New Roman" w:cs="Times New Roman"/>
          <w:bCs/>
          <w:color w:val="000000"/>
          <w:shd w:val="clear" w:color="auto" w:fill="FFFFFF"/>
        </w:rPr>
        <w:t>Pending</w:t>
      </w:r>
      <w:proofErr w:type="gramEnd"/>
      <w:r w:rsidRPr="00AF7133">
        <w:rPr>
          <w:rFonts w:eastAsia="Times New Roman" w:cs="Times New Roman"/>
          <w:bCs/>
          <w:color w:val="000000"/>
          <w:shd w:val="clear" w:color="auto" w:fill="FFFFFF"/>
        </w:rPr>
        <w:t xml:space="preserve"> With any other Courts etc. </w:t>
      </w:r>
      <w:r w:rsidRPr="00AF7133">
        <w:rPr>
          <w:rFonts w:eastAsia="Times New Roman" w:cs="Times New Roman"/>
          <w:bCs/>
          <w:color w:val="000000"/>
          <w:shd w:val="clear" w:color="auto" w:fill="FFFFFF"/>
        </w:rPr>
        <w:br/>
      </w:r>
      <w:r w:rsidRPr="00AF7133">
        <w:rPr>
          <w:rFonts w:eastAsia="Times New Roman" w:cs="Times New Roman"/>
          <w:bCs/>
          <w:color w:val="000000"/>
          <w:shd w:val="clear" w:color="auto" w:fill="FFFFFF"/>
        </w:rPr>
        <w:br/>
        <w:t xml:space="preserve">That the applicant further declares that the matter regarding which this application has been made, is not pending before any court of law or any other Authority or any other bench of this </w:t>
      </w:r>
      <w:proofErr w:type="spellStart"/>
      <w:r w:rsidRPr="00AF7133">
        <w:rPr>
          <w:rFonts w:eastAsia="Times New Roman" w:cs="Times New Roman"/>
          <w:bCs/>
          <w:color w:val="000000"/>
          <w:shd w:val="clear" w:color="auto" w:fill="FFFFFF"/>
        </w:rPr>
        <w:t>Hon'ble</w:t>
      </w:r>
      <w:proofErr w:type="spellEnd"/>
      <w:r w:rsidRPr="00AF7133">
        <w:rPr>
          <w:rFonts w:eastAsia="Times New Roman" w:cs="Times New Roman"/>
          <w:bCs/>
          <w:color w:val="000000"/>
          <w:shd w:val="clear" w:color="auto" w:fill="FFFFFF"/>
        </w:rPr>
        <w:t xml:space="preserve"> tribunal. </w:t>
      </w:r>
      <w:r w:rsidRPr="00AF7133">
        <w:rPr>
          <w:rFonts w:eastAsia="Times New Roman" w:cs="Times New Roman"/>
          <w:bCs/>
          <w:color w:val="000000"/>
          <w:shd w:val="clear" w:color="auto" w:fill="FFFFFF"/>
        </w:rPr>
        <w:br/>
      </w:r>
      <w:r w:rsidRPr="00AF7133">
        <w:rPr>
          <w:rFonts w:eastAsia="Times New Roman" w:cs="Times New Roman"/>
          <w:bCs/>
          <w:color w:val="000000"/>
          <w:shd w:val="clear" w:color="auto" w:fill="FFFFFF"/>
        </w:rPr>
        <w:br/>
        <w:t>11. Particulars of Court Fees: </w:t>
      </w:r>
      <w:r w:rsidRPr="00AF7133">
        <w:rPr>
          <w:rFonts w:eastAsia="Times New Roman" w:cs="Times New Roman"/>
          <w:bCs/>
          <w:color w:val="000000"/>
          <w:shd w:val="clear" w:color="auto" w:fill="FFFFFF"/>
        </w:rPr>
        <w:br/>
      </w:r>
      <w:r w:rsidRPr="00AF7133">
        <w:rPr>
          <w:rFonts w:eastAsia="Times New Roman" w:cs="Times New Roman"/>
          <w:bCs/>
          <w:color w:val="000000"/>
          <w:shd w:val="clear" w:color="auto" w:fill="FFFFFF"/>
        </w:rPr>
        <w:br/>
        <w:t>Court fees worth Rs 50/- is attached herewith. </w:t>
      </w:r>
      <w:r w:rsidRPr="00AF7133">
        <w:rPr>
          <w:rFonts w:eastAsia="Times New Roman" w:cs="Times New Roman"/>
          <w:bCs/>
          <w:color w:val="000000"/>
          <w:shd w:val="clear" w:color="auto" w:fill="FFFFFF"/>
        </w:rPr>
        <w:br/>
      </w:r>
      <w:r w:rsidRPr="00AF7133">
        <w:rPr>
          <w:rFonts w:eastAsia="Times New Roman" w:cs="Times New Roman"/>
          <w:bCs/>
          <w:color w:val="000000"/>
          <w:shd w:val="clear" w:color="auto" w:fill="FFFFFF"/>
        </w:rPr>
        <w:br/>
        <w:t>12. Details of Index: </w:t>
      </w:r>
      <w:r w:rsidRPr="00AF7133">
        <w:rPr>
          <w:rFonts w:eastAsia="Times New Roman" w:cs="Times New Roman"/>
          <w:bCs/>
          <w:color w:val="000000"/>
          <w:shd w:val="clear" w:color="auto" w:fill="FFFFFF"/>
        </w:rPr>
        <w:br/>
      </w:r>
      <w:r w:rsidRPr="00AF7133">
        <w:rPr>
          <w:rFonts w:eastAsia="Times New Roman" w:cs="Times New Roman"/>
          <w:bCs/>
          <w:color w:val="000000"/>
          <w:shd w:val="clear" w:color="auto" w:fill="FFFFFF"/>
        </w:rPr>
        <w:br/>
        <w:t>An index containing the details of the documents to be relied upon is enclosed herewith. </w:t>
      </w:r>
      <w:r w:rsidRPr="00AF7133">
        <w:rPr>
          <w:rFonts w:eastAsia="Times New Roman" w:cs="Times New Roman"/>
          <w:bCs/>
          <w:color w:val="000000"/>
          <w:shd w:val="clear" w:color="auto" w:fill="FFFFFF"/>
        </w:rPr>
        <w:br/>
      </w:r>
      <w:r w:rsidRPr="00AF7133">
        <w:rPr>
          <w:rFonts w:eastAsia="Times New Roman" w:cs="Times New Roman"/>
          <w:bCs/>
          <w:color w:val="000000"/>
          <w:shd w:val="clear" w:color="auto" w:fill="FFFFFF"/>
        </w:rPr>
        <w:br/>
        <w:t>Chennai </w:t>
      </w:r>
      <w:r w:rsidRPr="00AF7133">
        <w:rPr>
          <w:rFonts w:eastAsia="Times New Roman" w:cs="Times New Roman"/>
          <w:bCs/>
          <w:color w:val="000000"/>
          <w:shd w:val="clear" w:color="auto" w:fill="FFFFFF"/>
        </w:rPr>
        <w:br/>
      </w:r>
      <w:r w:rsidRPr="00AF7133">
        <w:rPr>
          <w:rFonts w:eastAsia="Times New Roman" w:cs="Times New Roman"/>
          <w:bCs/>
          <w:color w:val="000000"/>
          <w:shd w:val="clear" w:color="auto" w:fill="FFFFFF"/>
        </w:rPr>
        <w:br/>
        <w:t>Applicant </w:t>
      </w:r>
      <w:r w:rsidRPr="00AF7133">
        <w:rPr>
          <w:rFonts w:eastAsia="Times New Roman" w:cs="Times New Roman"/>
          <w:bCs/>
          <w:color w:val="000000"/>
          <w:shd w:val="clear" w:color="auto" w:fill="FFFFFF"/>
        </w:rPr>
        <w:br/>
      </w:r>
      <w:r w:rsidRPr="00AF7133">
        <w:rPr>
          <w:rFonts w:eastAsia="Times New Roman" w:cs="Times New Roman"/>
          <w:bCs/>
          <w:color w:val="000000"/>
          <w:shd w:val="clear" w:color="auto" w:fill="FFFFFF"/>
        </w:rPr>
        <w:br/>
        <w:t>______ </w:t>
      </w:r>
      <w:r w:rsidRPr="00AF7133">
        <w:rPr>
          <w:rFonts w:eastAsia="Times New Roman" w:cs="Times New Roman"/>
          <w:bCs/>
          <w:color w:val="000000"/>
          <w:shd w:val="clear" w:color="auto" w:fill="FFFFFF"/>
        </w:rPr>
        <w:br/>
      </w:r>
      <w:r w:rsidRPr="00AF7133">
        <w:rPr>
          <w:rFonts w:eastAsia="Times New Roman" w:cs="Times New Roman"/>
          <w:bCs/>
          <w:color w:val="000000"/>
          <w:shd w:val="clear" w:color="auto" w:fill="FFFFFF"/>
        </w:rPr>
        <w:br/>
        <w:t>Through, Advocate</w:t>
      </w:r>
    </w:p>
    <w:p w:rsidR="00AF7133" w:rsidRDefault="00AF7133" w:rsidP="00AF7133">
      <w:pPr>
        <w:spacing w:after="240" w:line="360" w:lineRule="auto"/>
        <w:jc w:val="center"/>
        <w:rPr>
          <w:rFonts w:eastAsia="Times New Roman" w:cs="Times New Roman"/>
          <w:bCs/>
          <w:color w:val="000000"/>
          <w:shd w:val="clear" w:color="auto" w:fill="FFFFFF"/>
        </w:rPr>
      </w:pPr>
    </w:p>
    <w:p w:rsidR="00AF7133" w:rsidRDefault="00AF7133" w:rsidP="00AF7133">
      <w:pPr>
        <w:spacing w:after="240" w:line="360" w:lineRule="auto"/>
        <w:jc w:val="center"/>
        <w:rPr>
          <w:rFonts w:eastAsia="Times New Roman" w:cs="Times New Roman"/>
          <w:bCs/>
          <w:color w:val="000000"/>
          <w:shd w:val="clear" w:color="auto" w:fill="FFFFFF"/>
        </w:rPr>
      </w:pPr>
    </w:p>
    <w:p w:rsidR="00AF7133" w:rsidRDefault="00AF7133" w:rsidP="00AF7133">
      <w:pPr>
        <w:spacing w:after="240" w:line="360" w:lineRule="auto"/>
        <w:jc w:val="center"/>
        <w:rPr>
          <w:rFonts w:eastAsia="Times New Roman" w:cs="Times New Roman"/>
          <w:bCs/>
          <w:color w:val="000000"/>
          <w:shd w:val="clear" w:color="auto" w:fill="FFFFFF"/>
        </w:rPr>
      </w:pPr>
    </w:p>
    <w:p w:rsidR="00AF7133" w:rsidRDefault="00AF7133" w:rsidP="00AF7133">
      <w:pPr>
        <w:spacing w:after="240" w:line="360" w:lineRule="auto"/>
        <w:jc w:val="center"/>
        <w:rPr>
          <w:rFonts w:eastAsia="Times New Roman" w:cs="Times New Roman"/>
          <w:bCs/>
          <w:color w:val="000000"/>
          <w:shd w:val="clear" w:color="auto" w:fill="FFFFFF"/>
        </w:rPr>
      </w:pPr>
    </w:p>
    <w:p w:rsidR="00137909" w:rsidRPr="00AF7133" w:rsidRDefault="00137909" w:rsidP="00AF7133">
      <w:pPr>
        <w:spacing w:after="240" w:line="360" w:lineRule="auto"/>
        <w:jc w:val="center"/>
        <w:rPr>
          <w:rFonts w:eastAsia="Times New Roman" w:cs="Times New Roman"/>
          <w:b/>
          <w:bCs/>
          <w:color w:val="000000"/>
          <w:sz w:val="40"/>
          <w:szCs w:val="40"/>
          <w:shd w:val="clear" w:color="auto" w:fill="FFFFFF"/>
        </w:rPr>
      </w:pPr>
      <w:r w:rsidRPr="00AF7133">
        <w:rPr>
          <w:rFonts w:eastAsia="Times New Roman" w:cs="Times New Roman"/>
          <w:b/>
          <w:bCs/>
          <w:color w:val="000000"/>
          <w:sz w:val="40"/>
          <w:szCs w:val="40"/>
          <w:shd w:val="clear" w:color="auto" w:fill="FFFFFF"/>
        </w:rPr>
        <w:lastRenderedPageBreak/>
        <w:t>BEFORE THE HON'BLE TN STATE ADMINISTRATIVE TRIBUNAL AT CHENNAI</w:t>
      </w:r>
    </w:p>
    <w:p w:rsidR="00137909" w:rsidRPr="00AF7133" w:rsidRDefault="00137909" w:rsidP="00AF7133">
      <w:pPr>
        <w:spacing w:after="240" w:line="360" w:lineRule="auto"/>
        <w:jc w:val="center"/>
        <w:rPr>
          <w:rFonts w:eastAsia="Times New Roman" w:cs="Times New Roman"/>
          <w:bCs/>
          <w:color w:val="000000"/>
          <w:shd w:val="clear" w:color="auto" w:fill="FFFFFF"/>
        </w:rPr>
      </w:pPr>
      <w:r w:rsidRPr="00AF7133">
        <w:rPr>
          <w:rFonts w:eastAsia="Times New Roman" w:cs="Times New Roman"/>
          <w:bCs/>
          <w:color w:val="000000"/>
          <w:shd w:val="clear" w:color="auto" w:fill="FFFFFF"/>
        </w:rPr>
        <w:t>O. A. No.______ of 2004</w:t>
      </w:r>
    </w:p>
    <w:p w:rsidR="00137909" w:rsidRPr="00AF7133" w:rsidRDefault="00137909" w:rsidP="00AF7133">
      <w:pPr>
        <w:spacing w:after="240" w:line="360" w:lineRule="auto"/>
        <w:rPr>
          <w:rFonts w:eastAsia="Times New Roman" w:cs="Times New Roman"/>
          <w:bCs/>
          <w:color w:val="000000"/>
          <w:shd w:val="clear" w:color="auto" w:fill="FFFFFF"/>
        </w:rPr>
      </w:pPr>
      <w:r w:rsidRPr="00AF7133">
        <w:rPr>
          <w:rFonts w:eastAsia="Times New Roman" w:cs="Times New Roman"/>
          <w:bCs/>
          <w:color w:val="000000"/>
          <w:shd w:val="clear" w:color="auto" w:fill="FFFFFF"/>
        </w:rPr>
        <w:br/>
        <w:t>Applicant </w:t>
      </w:r>
    </w:p>
    <w:p w:rsidR="00137909" w:rsidRPr="00AF7133" w:rsidRDefault="00137909" w:rsidP="00AF7133">
      <w:pPr>
        <w:spacing w:after="240" w:line="360" w:lineRule="auto"/>
        <w:jc w:val="center"/>
        <w:rPr>
          <w:rFonts w:eastAsia="Times New Roman" w:cs="Times New Roman"/>
          <w:bCs/>
          <w:color w:val="000000"/>
          <w:shd w:val="clear" w:color="auto" w:fill="FFFFFF"/>
        </w:rPr>
      </w:pPr>
      <w:r w:rsidRPr="00AF7133">
        <w:rPr>
          <w:rFonts w:eastAsia="Times New Roman" w:cs="Times New Roman"/>
          <w:bCs/>
          <w:color w:val="000000"/>
          <w:shd w:val="clear" w:color="auto" w:fill="FFFFFF"/>
        </w:rPr>
        <w:t>Versus</w:t>
      </w:r>
    </w:p>
    <w:p w:rsidR="00137909" w:rsidRPr="00AF7133" w:rsidRDefault="00137909" w:rsidP="00AF7133">
      <w:pPr>
        <w:spacing w:after="240" w:line="360" w:lineRule="auto"/>
        <w:rPr>
          <w:rFonts w:eastAsia="Times New Roman" w:cs="Times New Roman"/>
          <w:bCs/>
          <w:color w:val="000000"/>
          <w:shd w:val="clear" w:color="auto" w:fill="FFFFFF"/>
        </w:rPr>
      </w:pPr>
      <w:r w:rsidRPr="00AF7133">
        <w:rPr>
          <w:rFonts w:eastAsia="Times New Roman" w:cs="Times New Roman"/>
          <w:bCs/>
          <w:color w:val="000000"/>
          <w:shd w:val="clear" w:color="auto" w:fill="FFFFFF"/>
        </w:rPr>
        <w:br/>
        <w:t>Respondents </w:t>
      </w:r>
    </w:p>
    <w:p w:rsidR="00137909" w:rsidRPr="00AF7133" w:rsidRDefault="00137909" w:rsidP="00AF7133">
      <w:pPr>
        <w:spacing w:after="240" w:line="360" w:lineRule="auto"/>
        <w:jc w:val="center"/>
        <w:rPr>
          <w:rFonts w:eastAsia="Times New Roman" w:cs="Times New Roman"/>
          <w:b/>
          <w:bCs/>
          <w:color w:val="000000"/>
          <w:shd w:val="clear" w:color="auto" w:fill="FFFFFF"/>
        </w:rPr>
      </w:pPr>
      <w:r w:rsidRPr="00AF7133">
        <w:rPr>
          <w:rFonts w:eastAsia="Times New Roman" w:cs="Times New Roman"/>
          <w:b/>
          <w:bCs/>
          <w:color w:val="000000"/>
          <w:shd w:val="clear" w:color="auto" w:fill="FFFFFF"/>
        </w:rPr>
        <w:t>Affidavit</w:t>
      </w:r>
    </w:p>
    <w:p w:rsidR="00826920" w:rsidRPr="00AF7133" w:rsidRDefault="00137909" w:rsidP="00AF7133">
      <w:pPr>
        <w:spacing w:line="360" w:lineRule="auto"/>
      </w:pPr>
      <w:r w:rsidRPr="00AF7133">
        <w:rPr>
          <w:rFonts w:eastAsia="Times New Roman" w:cs="Times New Roman"/>
          <w:bCs/>
          <w:color w:val="000000"/>
          <w:shd w:val="clear" w:color="auto" w:fill="FFFFFF"/>
        </w:rPr>
        <w:br/>
        <w:t>I</w:t>
      </w:r>
      <w:proofErr w:type="gramStart"/>
      <w:r w:rsidRPr="00AF7133">
        <w:rPr>
          <w:rFonts w:eastAsia="Times New Roman" w:cs="Times New Roman"/>
          <w:bCs/>
          <w:color w:val="000000"/>
          <w:shd w:val="clear" w:color="auto" w:fill="FFFFFF"/>
        </w:rPr>
        <w:t>,</w:t>
      </w:r>
      <w:r w:rsidR="00AF7133">
        <w:rPr>
          <w:rFonts w:eastAsia="Times New Roman" w:cs="Times New Roman"/>
          <w:bCs/>
          <w:color w:val="000000"/>
          <w:shd w:val="clear" w:color="auto" w:fill="FFFFFF"/>
        </w:rPr>
        <w:t>_</w:t>
      </w:r>
      <w:proofErr w:type="gramEnd"/>
      <w:r w:rsidR="00AF7133">
        <w:rPr>
          <w:rFonts w:eastAsia="Times New Roman" w:cs="Times New Roman"/>
          <w:bCs/>
          <w:color w:val="000000"/>
          <w:shd w:val="clear" w:color="auto" w:fill="FFFFFF"/>
        </w:rPr>
        <w:t>_____________________</w:t>
      </w:r>
      <w:r w:rsidRPr="00AF7133">
        <w:rPr>
          <w:rFonts w:eastAsia="Times New Roman" w:cs="Times New Roman"/>
          <w:bCs/>
          <w:color w:val="000000"/>
          <w:shd w:val="clear" w:color="auto" w:fill="FFFFFF"/>
        </w:rPr>
        <w:t>______, do hereby solemnly, affirm and declare as under :- </w:t>
      </w:r>
      <w:r w:rsidRPr="00AF7133">
        <w:rPr>
          <w:rFonts w:eastAsia="Times New Roman" w:cs="Times New Roman"/>
          <w:bCs/>
          <w:color w:val="000000"/>
          <w:shd w:val="clear" w:color="auto" w:fill="FFFFFF"/>
        </w:rPr>
        <w:br/>
      </w:r>
      <w:r w:rsidRPr="00AF7133">
        <w:rPr>
          <w:rFonts w:eastAsia="Times New Roman" w:cs="Times New Roman"/>
          <w:bCs/>
          <w:color w:val="000000"/>
          <w:shd w:val="clear" w:color="auto" w:fill="FFFFFF"/>
        </w:rPr>
        <w:br/>
        <w:t xml:space="preserve">1. </w:t>
      </w:r>
      <w:proofErr w:type="gramStart"/>
      <w:r w:rsidRPr="00AF7133">
        <w:rPr>
          <w:rFonts w:eastAsia="Times New Roman" w:cs="Times New Roman"/>
          <w:bCs/>
          <w:color w:val="000000"/>
          <w:shd w:val="clear" w:color="auto" w:fill="FFFFFF"/>
        </w:rPr>
        <w:t>That the accompanying O.A. has been prepared under my instructions.</w:t>
      </w:r>
      <w:proofErr w:type="gramEnd"/>
      <w:r w:rsidRPr="00AF7133">
        <w:rPr>
          <w:rFonts w:eastAsia="Times New Roman" w:cs="Times New Roman"/>
          <w:bCs/>
          <w:color w:val="000000"/>
          <w:shd w:val="clear" w:color="auto" w:fill="FFFFFF"/>
        </w:rPr>
        <w:t> </w:t>
      </w:r>
      <w:r w:rsidRPr="00AF7133">
        <w:rPr>
          <w:rFonts w:eastAsia="Times New Roman" w:cs="Times New Roman"/>
          <w:bCs/>
          <w:color w:val="000000"/>
          <w:shd w:val="clear" w:color="auto" w:fill="FFFFFF"/>
        </w:rPr>
        <w:br/>
      </w:r>
      <w:r w:rsidRPr="00AF7133">
        <w:rPr>
          <w:rFonts w:eastAsia="Times New Roman" w:cs="Times New Roman"/>
          <w:bCs/>
          <w:color w:val="000000"/>
          <w:shd w:val="clear" w:color="auto" w:fill="FFFFFF"/>
        </w:rPr>
        <w:br/>
        <w:t xml:space="preserve">2. That the contents of </w:t>
      </w:r>
      <w:proofErr w:type="spellStart"/>
      <w:r w:rsidRPr="00AF7133">
        <w:rPr>
          <w:rFonts w:eastAsia="Times New Roman" w:cs="Times New Roman"/>
          <w:bCs/>
          <w:color w:val="000000"/>
          <w:shd w:val="clear" w:color="auto" w:fill="FFFFFF"/>
        </w:rPr>
        <w:t>paras</w:t>
      </w:r>
      <w:proofErr w:type="spellEnd"/>
      <w:r w:rsidRPr="00AF7133">
        <w:rPr>
          <w:rFonts w:eastAsia="Times New Roman" w:cs="Times New Roman"/>
          <w:bCs/>
          <w:color w:val="000000"/>
          <w:shd w:val="clear" w:color="auto" w:fill="FFFFFF"/>
        </w:rPr>
        <w:t xml:space="preserve"> 1 to 12 of the accompanying application are correct and true to the best of my knowledge. </w:t>
      </w:r>
      <w:r w:rsidRPr="00AF7133">
        <w:rPr>
          <w:rFonts w:eastAsia="Times New Roman" w:cs="Times New Roman"/>
          <w:bCs/>
          <w:color w:val="000000"/>
          <w:shd w:val="clear" w:color="auto" w:fill="FFFFFF"/>
        </w:rPr>
        <w:br/>
      </w:r>
      <w:r w:rsidRPr="00AF7133">
        <w:rPr>
          <w:rFonts w:eastAsia="Times New Roman" w:cs="Times New Roman"/>
          <w:bCs/>
          <w:color w:val="000000"/>
          <w:shd w:val="clear" w:color="auto" w:fill="FFFFFF"/>
        </w:rPr>
        <w:br/>
        <w:t>3. That I further solemnly affirm and declare that this affidavit of mine is correct and true to the best of my knowledge and no part of it is false and nothing material has been concealed therein. </w:t>
      </w:r>
      <w:r w:rsidRPr="00AF7133">
        <w:rPr>
          <w:rFonts w:eastAsia="Times New Roman" w:cs="Times New Roman"/>
          <w:bCs/>
          <w:color w:val="000000"/>
          <w:shd w:val="clear" w:color="auto" w:fill="FFFFFF"/>
        </w:rPr>
        <w:br/>
      </w:r>
      <w:r w:rsidRPr="00AF7133">
        <w:rPr>
          <w:rFonts w:eastAsia="Times New Roman" w:cs="Times New Roman"/>
          <w:bCs/>
          <w:color w:val="000000"/>
          <w:shd w:val="clear" w:color="auto" w:fill="FFFFFF"/>
        </w:rPr>
        <w:br/>
        <w:t>Affirmed at Chennai this __</w:t>
      </w:r>
      <w:r w:rsidR="00AF7133">
        <w:rPr>
          <w:rFonts w:eastAsia="Times New Roman" w:cs="Times New Roman"/>
          <w:bCs/>
          <w:color w:val="000000"/>
          <w:shd w:val="clear" w:color="auto" w:fill="FFFFFF"/>
        </w:rPr>
        <w:t>__________________</w:t>
      </w:r>
      <w:r w:rsidRPr="00AF7133">
        <w:rPr>
          <w:rFonts w:eastAsia="Times New Roman" w:cs="Times New Roman"/>
          <w:bCs/>
          <w:color w:val="000000"/>
          <w:shd w:val="clear" w:color="auto" w:fill="FFFFFF"/>
        </w:rPr>
        <w:t>____. </w:t>
      </w:r>
      <w:bookmarkStart w:id="0" w:name="_GoBack"/>
      <w:bookmarkEnd w:id="0"/>
    </w:p>
    <w:sectPr w:rsidR="00826920" w:rsidRPr="00AF7133" w:rsidSect="00AF7133">
      <w:pgSz w:w="12240" w:h="20160" w:code="5"/>
      <w:pgMar w:top="1440" w:right="1440" w:bottom="72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37909"/>
    <w:rsid w:val="00056B1C"/>
    <w:rsid w:val="00137909"/>
    <w:rsid w:val="00625AD7"/>
    <w:rsid w:val="00826920"/>
    <w:rsid w:val="00AF7133"/>
    <w:rsid w:val="00EA049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049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92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1660</Words>
  <Characters>9464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2018-03-07T13:48:00Z</dcterms:created>
  <dcterms:modified xsi:type="dcterms:W3CDTF">2018-09-12T01:32:00Z</dcterms:modified>
</cp:coreProperties>
</file>