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86E" w:rsidRPr="0034286E" w:rsidRDefault="0034286E" w:rsidP="0034286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34286E">
        <w:rPr>
          <w:rFonts w:ascii="Arial" w:eastAsia="Times New Roman" w:hAnsi="Arial" w:cs="Arial"/>
          <w:b/>
          <w:bCs/>
          <w:color w:val="000000"/>
          <w:sz w:val="20"/>
          <w:szCs w:val="20"/>
        </w:rPr>
        <w:t>Form for Memorandum of Settlement of Industrial Dispute between Employer and Employees</w:t>
      </w:r>
    </w:p>
    <w:p w:rsidR="0034286E" w:rsidRPr="0034286E" w:rsidRDefault="0034286E" w:rsidP="0034286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34286E">
        <w:rPr>
          <w:rFonts w:ascii="Arial" w:eastAsia="Times New Roman" w:hAnsi="Arial" w:cs="Arial"/>
          <w:color w:val="000000"/>
          <w:sz w:val="20"/>
          <w:szCs w:val="20"/>
        </w:rPr>
        <w:t>Names of Parties</w:t>
      </w:r>
    </w:p>
    <w:p w:rsidR="0034286E" w:rsidRPr="0034286E" w:rsidRDefault="0034286E" w:rsidP="0034286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34286E">
        <w:rPr>
          <w:rFonts w:ascii="Arial" w:eastAsia="Times New Roman" w:hAnsi="Arial" w:cs="Arial"/>
          <w:color w:val="000000"/>
          <w:sz w:val="20"/>
          <w:szCs w:val="20"/>
        </w:rPr>
        <w:t>Representing employer(s):</w:t>
      </w:r>
    </w:p>
    <w:p w:rsidR="0034286E" w:rsidRPr="0034286E" w:rsidRDefault="0034286E" w:rsidP="0034286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34286E">
        <w:rPr>
          <w:rFonts w:ascii="Arial" w:eastAsia="Times New Roman" w:hAnsi="Arial" w:cs="Arial"/>
          <w:color w:val="000000"/>
          <w:sz w:val="20"/>
          <w:szCs w:val="20"/>
        </w:rPr>
        <w:t>Representing workmen:</w:t>
      </w:r>
    </w:p>
    <w:p w:rsidR="0034286E" w:rsidRPr="0034286E" w:rsidRDefault="0034286E" w:rsidP="0034286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34286E">
        <w:rPr>
          <w:rFonts w:ascii="Arial" w:eastAsia="Times New Roman" w:hAnsi="Arial" w:cs="Arial"/>
          <w:color w:val="000000"/>
          <w:sz w:val="20"/>
          <w:szCs w:val="20"/>
        </w:rPr>
        <w:t>The memorandum should include</w:t>
      </w:r>
    </w:p>
    <w:p w:rsidR="0034286E" w:rsidRPr="0034286E" w:rsidRDefault="0034286E" w:rsidP="0034286E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34286E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34286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34286E">
        <w:rPr>
          <w:rFonts w:ascii="Arial" w:eastAsia="Times New Roman" w:hAnsi="Arial" w:cs="Arial"/>
          <w:color w:val="000000"/>
          <w:sz w:val="20"/>
          <w:szCs w:val="20"/>
        </w:rPr>
        <w:t>Short Recital of the Case</w:t>
      </w:r>
    </w:p>
    <w:p w:rsidR="0034286E" w:rsidRPr="0034286E" w:rsidRDefault="0034286E" w:rsidP="0034286E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34286E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34286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34286E">
        <w:rPr>
          <w:rFonts w:ascii="Arial" w:eastAsia="Times New Roman" w:hAnsi="Arial" w:cs="Arial"/>
          <w:color w:val="000000"/>
          <w:sz w:val="20"/>
          <w:szCs w:val="20"/>
        </w:rPr>
        <w:t>Terms of settlement</w:t>
      </w:r>
    </w:p>
    <w:p w:rsidR="0034286E" w:rsidRPr="0034286E" w:rsidRDefault="0034286E" w:rsidP="0034286E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34286E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34286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proofErr w:type="gramStart"/>
      <w:r w:rsidRPr="0034286E">
        <w:rPr>
          <w:rFonts w:ascii="Arial" w:eastAsia="Times New Roman" w:hAnsi="Arial" w:cs="Arial"/>
          <w:color w:val="000000"/>
          <w:sz w:val="20"/>
          <w:szCs w:val="20"/>
        </w:rPr>
        <w:t>With</w:t>
      </w:r>
      <w:proofErr w:type="gramEnd"/>
      <w:r w:rsidRPr="0034286E">
        <w:rPr>
          <w:rFonts w:ascii="Arial" w:eastAsia="Times New Roman" w:hAnsi="Arial" w:cs="Arial"/>
          <w:color w:val="000000"/>
          <w:sz w:val="20"/>
          <w:szCs w:val="20"/>
        </w:rPr>
        <w:t xml:space="preserve"> the signature names and designations in the </w:t>
      </w:r>
      <w:proofErr w:type="spellStart"/>
      <w:r w:rsidRPr="0034286E">
        <w:rPr>
          <w:rFonts w:ascii="Arial" w:eastAsia="Times New Roman" w:hAnsi="Arial" w:cs="Arial"/>
          <w:color w:val="000000"/>
          <w:sz w:val="20"/>
          <w:szCs w:val="20"/>
        </w:rPr>
        <w:t>Organisation</w:t>
      </w:r>
      <w:proofErr w:type="spellEnd"/>
      <w:r w:rsidRPr="0034286E">
        <w:rPr>
          <w:rFonts w:ascii="Arial" w:eastAsia="Times New Roman" w:hAnsi="Arial" w:cs="Arial"/>
          <w:color w:val="000000"/>
          <w:sz w:val="20"/>
          <w:szCs w:val="20"/>
        </w:rPr>
        <w:t>, of all the parties.</w:t>
      </w:r>
    </w:p>
    <w:p w:rsidR="0034286E" w:rsidRPr="0034286E" w:rsidRDefault="0034286E" w:rsidP="0034286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34286E">
        <w:rPr>
          <w:rFonts w:ascii="Arial" w:eastAsia="Times New Roman" w:hAnsi="Arial" w:cs="Arial"/>
          <w:color w:val="000000"/>
          <w:sz w:val="20"/>
          <w:szCs w:val="20"/>
        </w:rPr>
        <w:t>Signature of the parties</w:t>
      </w:r>
    </w:p>
    <w:p w:rsidR="0034286E" w:rsidRPr="0034286E" w:rsidRDefault="0034286E" w:rsidP="0034286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34286E">
        <w:rPr>
          <w:rFonts w:ascii="Arial" w:eastAsia="Times New Roman" w:hAnsi="Arial" w:cs="Arial"/>
          <w:color w:val="000000"/>
          <w:sz w:val="20"/>
          <w:szCs w:val="20"/>
        </w:rPr>
        <w:t>................................</w:t>
      </w:r>
    </w:p>
    <w:p w:rsidR="0034286E" w:rsidRPr="0034286E" w:rsidRDefault="0034286E" w:rsidP="0034286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34286E">
        <w:rPr>
          <w:rFonts w:ascii="Arial" w:eastAsia="Times New Roman" w:hAnsi="Arial" w:cs="Arial"/>
          <w:color w:val="000000"/>
          <w:sz w:val="20"/>
          <w:szCs w:val="20"/>
        </w:rPr>
        <w:t>....................................</w:t>
      </w:r>
    </w:p>
    <w:p w:rsidR="0034286E" w:rsidRPr="0034286E" w:rsidRDefault="0034286E" w:rsidP="0034286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34286E">
        <w:rPr>
          <w:rFonts w:ascii="Arial" w:eastAsia="Times New Roman" w:hAnsi="Arial" w:cs="Arial"/>
          <w:color w:val="000000"/>
          <w:sz w:val="20"/>
          <w:szCs w:val="20"/>
        </w:rPr>
        <w:t>Witness:</w:t>
      </w:r>
    </w:p>
    <w:p w:rsidR="0034286E" w:rsidRPr="0034286E" w:rsidRDefault="0034286E" w:rsidP="0034286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34286E">
        <w:rPr>
          <w:rFonts w:ascii="Arial" w:eastAsia="Times New Roman" w:hAnsi="Arial" w:cs="Arial"/>
          <w:color w:val="000000"/>
          <w:sz w:val="20"/>
          <w:szCs w:val="20"/>
        </w:rPr>
        <w:t>(1)</w:t>
      </w:r>
    </w:p>
    <w:p w:rsidR="0034286E" w:rsidRPr="0034286E" w:rsidRDefault="0034286E" w:rsidP="0034286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34286E">
        <w:rPr>
          <w:rFonts w:ascii="Arial" w:eastAsia="Times New Roman" w:hAnsi="Arial" w:cs="Arial"/>
          <w:color w:val="000000"/>
          <w:sz w:val="20"/>
          <w:szCs w:val="20"/>
        </w:rPr>
        <w:t>(2)</w:t>
      </w:r>
    </w:p>
    <w:p w:rsidR="0034286E" w:rsidRPr="0034286E" w:rsidRDefault="0034286E" w:rsidP="0034286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34286E">
        <w:rPr>
          <w:rFonts w:ascii="Arial" w:eastAsia="Times New Roman" w:hAnsi="Arial" w:cs="Arial"/>
          <w:color w:val="000000"/>
          <w:sz w:val="20"/>
          <w:szCs w:val="20"/>
        </w:rPr>
        <w:t>Conciliation Officer</w:t>
      </w:r>
    </w:p>
    <w:p w:rsidR="0034286E" w:rsidRPr="0034286E" w:rsidRDefault="0034286E" w:rsidP="0034286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34286E">
        <w:rPr>
          <w:rFonts w:ascii="Arial" w:eastAsia="Times New Roman" w:hAnsi="Arial" w:cs="Arial"/>
          <w:color w:val="000000"/>
          <w:sz w:val="20"/>
          <w:szCs w:val="20"/>
        </w:rPr>
        <w:t xml:space="preserve">Signature </w:t>
      </w:r>
      <w:proofErr w:type="gramStart"/>
      <w:r w:rsidRPr="0034286E">
        <w:rPr>
          <w:rFonts w:ascii="Arial" w:eastAsia="Times New Roman" w:hAnsi="Arial" w:cs="Arial"/>
          <w:color w:val="000000"/>
          <w:sz w:val="20"/>
          <w:szCs w:val="20"/>
        </w:rPr>
        <w:t>of ...................</w:t>
      </w:r>
      <w:proofErr w:type="gramEnd"/>
    </w:p>
    <w:p w:rsidR="0034286E" w:rsidRPr="0034286E" w:rsidRDefault="0034286E" w:rsidP="0034286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34286E">
        <w:rPr>
          <w:rFonts w:ascii="Arial" w:eastAsia="Times New Roman" w:hAnsi="Arial" w:cs="Arial"/>
          <w:color w:val="000000"/>
          <w:sz w:val="20"/>
          <w:szCs w:val="20"/>
        </w:rPr>
        <w:t>Copy to:</w:t>
      </w:r>
    </w:p>
    <w:p w:rsidR="0034286E" w:rsidRPr="0034286E" w:rsidRDefault="0034286E" w:rsidP="0034286E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34286E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34286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34286E">
        <w:rPr>
          <w:rFonts w:ascii="Arial" w:eastAsia="Times New Roman" w:hAnsi="Arial" w:cs="Arial"/>
          <w:color w:val="000000"/>
          <w:sz w:val="20"/>
          <w:szCs w:val="20"/>
        </w:rPr>
        <w:t xml:space="preserve">Assistant </w:t>
      </w:r>
      <w:proofErr w:type="spellStart"/>
      <w:r w:rsidRPr="0034286E">
        <w:rPr>
          <w:rFonts w:ascii="Arial" w:eastAsia="Times New Roman" w:hAnsi="Arial" w:cs="Arial"/>
          <w:color w:val="000000"/>
          <w:sz w:val="20"/>
          <w:szCs w:val="20"/>
        </w:rPr>
        <w:t>Labour</w:t>
      </w:r>
      <w:proofErr w:type="spellEnd"/>
      <w:r w:rsidRPr="0034286E">
        <w:rPr>
          <w:rFonts w:ascii="Arial" w:eastAsia="Times New Roman" w:hAnsi="Arial" w:cs="Arial"/>
          <w:color w:val="000000"/>
          <w:sz w:val="20"/>
          <w:szCs w:val="20"/>
        </w:rPr>
        <w:t xml:space="preserve"> Commissioner (Central).................................. [</w:t>
      </w:r>
      <w:proofErr w:type="gramStart"/>
      <w:r w:rsidRPr="0034286E">
        <w:rPr>
          <w:rFonts w:ascii="Arial" w:eastAsia="Times New Roman" w:hAnsi="Arial" w:cs="Arial"/>
          <w:color w:val="000000"/>
          <w:sz w:val="20"/>
          <w:szCs w:val="20"/>
        </w:rPr>
        <w:t>enter</w:t>
      </w:r>
      <w:proofErr w:type="gramEnd"/>
      <w:r w:rsidRPr="0034286E">
        <w:rPr>
          <w:rFonts w:ascii="Arial" w:eastAsia="Times New Roman" w:hAnsi="Arial" w:cs="Arial"/>
          <w:color w:val="000000"/>
          <w:sz w:val="20"/>
          <w:szCs w:val="20"/>
        </w:rPr>
        <w:t xml:space="preserve"> the office address of the Assistant </w:t>
      </w:r>
      <w:proofErr w:type="spellStart"/>
      <w:r w:rsidRPr="0034286E">
        <w:rPr>
          <w:rFonts w:ascii="Arial" w:eastAsia="Times New Roman" w:hAnsi="Arial" w:cs="Arial"/>
          <w:color w:val="000000"/>
          <w:sz w:val="20"/>
          <w:szCs w:val="20"/>
        </w:rPr>
        <w:t>Labour</w:t>
      </w:r>
      <w:proofErr w:type="spellEnd"/>
      <w:r w:rsidRPr="0034286E">
        <w:rPr>
          <w:rFonts w:ascii="Arial" w:eastAsia="Times New Roman" w:hAnsi="Arial" w:cs="Arial"/>
          <w:color w:val="000000"/>
          <w:sz w:val="20"/>
          <w:szCs w:val="20"/>
        </w:rPr>
        <w:t xml:space="preserve"> Commissioner (Central) in the local area concerned].</w:t>
      </w:r>
    </w:p>
    <w:p w:rsidR="0034286E" w:rsidRPr="0034286E" w:rsidRDefault="0034286E" w:rsidP="0034286E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34286E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34286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34286E">
        <w:rPr>
          <w:rFonts w:ascii="Arial" w:eastAsia="Times New Roman" w:hAnsi="Arial" w:cs="Arial"/>
          <w:color w:val="000000"/>
          <w:sz w:val="20"/>
          <w:szCs w:val="20"/>
        </w:rPr>
        <w:t xml:space="preserve">Regional </w:t>
      </w:r>
      <w:proofErr w:type="spellStart"/>
      <w:r w:rsidRPr="0034286E">
        <w:rPr>
          <w:rFonts w:ascii="Arial" w:eastAsia="Times New Roman" w:hAnsi="Arial" w:cs="Arial"/>
          <w:color w:val="000000"/>
          <w:sz w:val="20"/>
          <w:szCs w:val="20"/>
        </w:rPr>
        <w:t>Labour</w:t>
      </w:r>
      <w:proofErr w:type="spellEnd"/>
      <w:r w:rsidRPr="0034286E">
        <w:rPr>
          <w:rFonts w:ascii="Arial" w:eastAsia="Times New Roman" w:hAnsi="Arial" w:cs="Arial"/>
          <w:color w:val="000000"/>
          <w:sz w:val="20"/>
          <w:szCs w:val="20"/>
        </w:rPr>
        <w:t xml:space="preserve"> Commissioner (Central)...................................</w:t>
      </w:r>
    </w:p>
    <w:p w:rsidR="0034286E" w:rsidRPr="0034286E" w:rsidRDefault="0034286E" w:rsidP="0034286E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34286E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34286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34286E">
        <w:rPr>
          <w:rFonts w:ascii="Arial" w:eastAsia="Times New Roman" w:hAnsi="Arial" w:cs="Arial"/>
          <w:color w:val="000000"/>
          <w:sz w:val="20"/>
          <w:szCs w:val="20"/>
        </w:rPr>
        <w:t xml:space="preserve">Chief </w:t>
      </w:r>
      <w:proofErr w:type="spellStart"/>
      <w:r w:rsidRPr="0034286E">
        <w:rPr>
          <w:rFonts w:ascii="Arial" w:eastAsia="Times New Roman" w:hAnsi="Arial" w:cs="Arial"/>
          <w:color w:val="000000"/>
          <w:sz w:val="20"/>
          <w:szCs w:val="20"/>
        </w:rPr>
        <w:t>Labour</w:t>
      </w:r>
      <w:proofErr w:type="spellEnd"/>
      <w:r w:rsidRPr="0034286E">
        <w:rPr>
          <w:rFonts w:ascii="Arial" w:eastAsia="Times New Roman" w:hAnsi="Arial" w:cs="Arial"/>
          <w:color w:val="000000"/>
          <w:sz w:val="20"/>
          <w:szCs w:val="20"/>
        </w:rPr>
        <w:t xml:space="preserve"> Commissioner (Central), New Delhi.</w:t>
      </w:r>
    </w:p>
    <w:p w:rsidR="0034286E" w:rsidRPr="0034286E" w:rsidRDefault="0034286E" w:rsidP="0034286E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34286E">
        <w:rPr>
          <w:rFonts w:ascii="Arial" w:eastAsia="Times New Roman" w:hAnsi="Arial" w:cs="Arial"/>
          <w:color w:val="000000"/>
          <w:sz w:val="20"/>
          <w:szCs w:val="20"/>
        </w:rPr>
        <w:t>4.</w:t>
      </w:r>
      <w:r w:rsidRPr="0034286E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34286E">
        <w:rPr>
          <w:rFonts w:ascii="Arial" w:eastAsia="Times New Roman" w:hAnsi="Arial" w:cs="Arial"/>
          <w:color w:val="000000"/>
          <w:sz w:val="20"/>
          <w:szCs w:val="20"/>
        </w:rPr>
        <w:t xml:space="preserve">The Secretary to the Government of India, Ministry of </w:t>
      </w:r>
      <w:proofErr w:type="spellStart"/>
      <w:r w:rsidRPr="0034286E">
        <w:rPr>
          <w:rFonts w:ascii="Arial" w:eastAsia="Times New Roman" w:hAnsi="Arial" w:cs="Arial"/>
          <w:color w:val="000000"/>
          <w:sz w:val="20"/>
          <w:szCs w:val="20"/>
        </w:rPr>
        <w:t>Labour</w:t>
      </w:r>
      <w:proofErr w:type="spellEnd"/>
      <w:r w:rsidRPr="0034286E">
        <w:rPr>
          <w:rFonts w:ascii="Arial" w:eastAsia="Times New Roman" w:hAnsi="Arial" w:cs="Arial"/>
          <w:color w:val="000000"/>
          <w:sz w:val="20"/>
          <w:szCs w:val="20"/>
        </w:rPr>
        <w:t>, New Delhi.</w:t>
      </w:r>
    </w:p>
    <w:p w:rsidR="0034286E" w:rsidRPr="0034286E" w:rsidRDefault="0034286E" w:rsidP="0034286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34286E">
        <w:rPr>
          <w:rFonts w:ascii="Arial" w:eastAsia="Times New Roman" w:hAnsi="Arial" w:cs="Arial"/>
          <w:color w:val="000000"/>
          <w:sz w:val="20"/>
          <w:szCs w:val="20"/>
        </w:rPr>
        <w:t>Conciliation Officer</w:t>
      </w:r>
    </w:p>
    <w:p w:rsidR="0034286E" w:rsidRPr="0034286E" w:rsidRDefault="0034286E" w:rsidP="0034286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34286E">
        <w:rPr>
          <w:rFonts w:ascii="Arial" w:eastAsia="Times New Roman" w:hAnsi="Arial" w:cs="Arial"/>
          <w:color w:val="000000"/>
          <w:sz w:val="20"/>
          <w:szCs w:val="20"/>
        </w:rPr>
        <w:t xml:space="preserve">In case of settlements effected </w:t>
      </w:r>
      <w:proofErr w:type="gramStart"/>
      <w:r w:rsidRPr="0034286E">
        <w:rPr>
          <w:rFonts w:ascii="Arial" w:eastAsia="Times New Roman" w:hAnsi="Arial" w:cs="Arial"/>
          <w:color w:val="000000"/>
          <w:sz w:val="20"/>
          <w:szCs w:val="20"/>
        </w:rPr>
        <w:t>by ....................</w:t>
      </w:r>
      <w:proofErr w:type="gramEnd"/>
    </w:p>
    <w:p w:rsidR="0034286E" w:rsidRPr="0034286E" w:rsidRDefault="0034286E" w:rsidP="0034286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34286E">
        <w:rPr>
          <w:rFonts w:ascii="Arial" w:eastAsia="Times New Roman" w:hAnsi="Arial" w:cs="Arial"/>
          <w:color w:val="000000"/>
          <w:sz w:val="20"/>
          <w:szCs w:val="20"/>
        </w:rPr>
        <w:t>Board of Conciliation</w:t>
      </w:r>
    </w:p>
    <w:p w:rsidR="0034286E" w:rsidRPr="0034286E" w:rsidRDefault="0034286E" w:rsidP="0034286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34286E">
        <w:rPr>
          <w:rFonts w:ascii="Arial" w:eastAsia="Times New Roman" w:hAnsi="Arial" w:cs="Arial"/>
          <w:color w:val="000000"/>
          <w:sz w:val="20"/>
          <w:szCs w:val="20"/>
        </w:rPr>
        <w:t>In case where settlements are arrived at between the employer and his workmen</w:t>
      </w:r>
    </w:p>
    <w:p w:rsidR="0034286E" w:rsidRPr="0034286E" w:rsidRDefault="0034286E" w:rsidP="0034286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34286E">
        <w:rPr>
          <w:rFonts w:ascii="Arial" w:eastAsia="Times New Roman" w:hAnsi="Arial" w:cs="Arial"/>
          <w:color w:val="000000"/>
          <w:sz w:val="20"/>
          <w:szCs w:val="20"/>
        </w:rPr>
        <w:t>Other wise</w:t>
      </w:r>
      <w:proofErr w:type="spellEnd"/>
      <w:r w:rsidRPr="0034286E">
        <w:rPr>
          <w:rFonts w:ascii="Arial" w:eastAsia="Times New Roman" w:hAnsi="Arial" w:cs="Arial"/>
          <w:color w:val="000000"/>
          <w:sz w:val="20"/>
          <w:szCs w:val="20"/>
        </w:rPr>
        <w:t xml:space="preserve"> than in the course of conciliation proceeding.</w:t>
      </w:r>
    </w:p>
    <w:sectPr w:rsidR="0034286E" w:rsidRPr="003428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86E"/>
    <w:rsid w:val="00281500"/>
    <w:rsid w:val="0034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2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2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6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2019-07-24T06:59:00Z</dcterms:created>
  <dcterms:modified xsi:type="dcterms:W3CDTF">2019-07-24T06:59:00Z</dcterms:modified>
</cp:coreProperties>
</file>